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28501" w14:textId="4E6CC048" w:rsidR="00470156" w:rsidRPr="00810BC7" w:rsidRDefault="00C44FA0" w:rsidP="00C22118">
      <w:pPr>
        <w:adjustRightInd/>
        <w:jc w:val="center"/>
        <w:rPr>
          <w:rFonts w:ascii="HG丸ｺﾞｼｯｸM-PRO" w:eastAsia="HG丸ｺﾞｼｯｸM-PRO" w:hAnsi="HG丸ｺﾞｼｯｸM-PRO" w:cs="Times New Roman"/>
          <w:b/>
          <w:sz w:val="36"/>
          <w:szCs w:val="36"/>
        </w:rPr>
      </w:pPr>
      <w:r>
        <w:rPr>
          <w:rFonts w:ascii="HG丸ｺﾞｼｯｸM-PRO" w:eastAsia="HG丸ｺﾞｼｯｸM-PRO" w:hAnsi="HG丸ｺﾞｼｯｸM-PRO" w:hint="eastAsia"/>
          <w:b/>
          <w:sz w:val="36"/>
          <w:szCs w:val="36"/>
        </w:rPr>
        <w:t xml:space="preserve">公益財団法人 </w:t>
      </w:r>
      <w:r w:rsidR="00470156" w:rsidRPr="00810BC7">
        <w:rPr>
          <w:rFonts w:ascii="HG丸ｺﾞｼｯｸM-PRO" w:eastAsia="HG丸ｺﾞｼｯｸM-PRO" w:hAnsi="HG丸ｺﾞｼｯｸM-PRO" w:hint="eastAsia"/>
          <w:b/>
          <w:sz w:val="36"/>
          <w:szCs w:val="36"/>
        </w:rPr>
        <w:t>滋賀県産業支援プラザ</w:t>
      </w:r>
      <w:r>
        <w:rPr>
          <w:rFonts w:ascii="HG丸ｺﾞｼｯｸM-PRO" w:eastAsia="HG丸ｺﾞｼｯｸM-PRO" w:hAnsi="HG丸ｺﾞｼｯｸM-PRO" w:hint="eastAsia"/>
          <w:b/>
          <w:sz w:val="36"/>
          <w:szCs w:val="36"/>
        </w:rPr>
        <w:t xml:space="preserve"> </w:t>
      </w:r>
      <w:r w:rsidR="00470156" w:rsidRPr="00810BC7">
        <w:rPr>
          <w:rFonts w:ascii="HG丸ｺﾞｼｯｸM-PRO" w:eastAsia="HG丸ｺﾞｼｯｸM-PRO" w:hAnsi="HG丸ｺﾞｼｯｸM-PRO" w:hint="eastAsia"/>
          <w:b/>
          <w:sz w:val="36"/>
          <w:szCs w:val="36"/>
        </w:rPr>
        <w:t>職員募集</w:t>
      </w:r>
      <w:r w:rsidR="00A20826">
        <w:rPr>
          <w:rFonts w:ascii="HG丸ｺﾞｼｯｸM-PRO" w:eastAsia="HG丸ｺﾞｼｯｸM-PRO" w:hAnsi="HG丸ｺﾞｼｯｸM-PRO" w:hint="eastAsia"/>
          <w:b/>
          <w:sz w:val="36"/>
          <w:szCs w:val="36"/>
        </w:rPr>
        <w:t>要項</w:t>
      </w:r>
    </w:p>
    <w:p w14:paraId="5CD917BA" w14:textId="1949C9F4" w:rsidR="009A0E62" w:rsidRDefault="009A0E62" w:rsidP="00075473">
      <w:pPr>
        <w:adjustRightInd/>
        <w:snapToGrid w:val="0"/>
        <w:ind w:firstLineChars="100" w:firstLine="272"/>
        <w:rPr>
          <w:rFonts w:ascii="HG丸ｺﾞｼｯｸM-PRO" w:eastAsia="HG丸ｺﾞｼｯｸM-PRO" w:hAnsi="HG丸ｺﾞｼｯｸM-PRO" w:cs="ＭＳ Ｐゴシック"/>
          <w:sz w:val="27"/>
          <w:szCs w:val="27"/>
        </w:rPr>
      </w:pPr>
      <w:r>
        <w:rPr>
          <w:rFonts w:ascii="HG丸ｺﾞｼｯｸM-PRO" w:eastAsia="HG丸ｺﾞｼｯｸM-PRO" w:hAnsi="HG丸ｺﾞｼｯｸM-PRO" w:cs="ＭＳ Ｐゴシック" w:hint="eastAsia"/>
          <w:sz w:val="27"/>
          <w:szCs w:val="27"/>
        </w:rPr>
        <w:t>滋賀県</w:t>
      </w:r>
      <w:r w:rsidR="00975CA7">
        <w:rPr>
          <w:rFonts w:ascii="HG丸ｺﾞｼｯｸM-PRO" w:eastAsia="HG丸ｺﾞｼｯｸM-PRO" w:hAnsi="HG丸ｺﾞｼｯｸM-PRO" w:cs="ＭＳ Ｐゴシック" w:hint="eastAsia"/>
          <w:sz w:val="27"/>
          <w:szCs w:val="27"/>
        </w:rPr>
        <w:t>内</w:t>
      </w:r>
      <w:r>
        <w:rPr>
          <w:rFonts w:ascii="HG丸ｺﾞｼｯｸM-PRO" w:eastAsia="HG丸ｺﾞｼｯｸM-PRO" w:hAnsi="HG丸ｺﾞｼｯｸM-PRO" w:cs="ＭＳ Ｐゴシック" w:hint="eastAsia"/>
          <w:sz w:val="27"/>
          <w:szCs w:val="27"/>
        </w:rPr>
        <w:t>の中小企業を応援したい方を募集します！</w:t>
      </w:r>
    </w:p>
    <w:p w14:paraId="12603808" w14:textId="5E9144B2" w:rsidR="00075473" w:rsidRPr="00075473" w:rsidRDefault="00075473" w:rsidP="003223DE">
      <w:pPr>
        <w:adjustRightInd/>
        <w:snapToGrid w:val="0"/>
        <w:ind w:firstLineChars="100" w:firstLine="272"/>
        <w:rPr>
          <w:rFonts w:ascii="HG丸ｺﾞｼｯｸM-PRO" w:eastAsia="HG丸ｺﾞｼｯｸM-PRO" w:hAnsi="HG丸ｺﾞｼｯｸM-PRO" w:cs="ＭＳ Ｐゴシック"/>
          <w:sz w:val="27"/>
          <w:szCs w:val="27"/>
        </w:rPr>
      </w:pPr>
      <w:r w:rsidRPr="00075473">
        <w:rPr>
          <w:rFonts w:ascii="HG丸ｺﾞｼｯｸM-PRO" w:eastAsia="HG丸ｺﾞｼｯｸM-PRO" w:hAnsi="HG丸ｺﾞｼｯｸM-PRO" w:cs="ＭＳ Ｐゴシック" w:hint="eastAsia"/>
          <w:sz w:val="27"/>
          <w:szCs w:val="27"/>
        </w:rPr>
        <w:t>滋賀県産業支援プラザは、滋賀県が中心となり出資し設立された公益財団法人です。県内</w:t>
      </w:r>
      <w:r w:rsidR="00A245FA">
        <w:rPr>
          <w:rFonts w:ascii="HG丸ｺﾞｼｯｸM-PRO" w:eastAsia="HG丸ｺﾞｼｯｸM-PRO" w:hAnsi="HG丸ｺﾞｼｯｸM-PRO" w:cs="ＭＳ Ｐゴシック" w:hint="eastAsia"/>
          <w:sz w:val="27"/>
          <w:szCs w:val="27"/>
        </w:rPr>
        <w:t>の</w:t>
      </w:r>
      <w:r w:rsidRPr="00075473">
        <w:rPr>
          <w:rFonts w:ascii="HG丸ｺﾞｼｯｸM-PRO" w:eastAsia="HG丸ｺﾞｼｯｸM-PRO" w:hAnsi="HG丸ｺﾞｼｯｸM-PRO" w:cs="ＭＳ Ｐゴシック" w:hint="eastAsia"/>
          <w:sz w:val="27"/>
          <w:szCs w:val="27"/>
        </w:rPr>
        <w:t>中小企業</w:t>
      </w:r>
      <w:r w:rsidR="00A245FA">
        <w:rPr>
          <w:rFonts w:ascii="HG丸ｺﾞｼｯｸM-PRO" w:eastAsia="HG丸ｺﾞｼｯｸM-PRO" w:hAnsi="HG丸ｺﾞｼｯｸM-PRO" w:cs="ＭＳ Ｐゴシック" w:hint="eastAsia"/>
          <w:sz w:val="27"/>
          <w:szCs w:val="27"/>
        </w:rPr>
        <w:t>の目標達成や課題解決のために様々な</w:t>
      </w:r>
      <w:r w:rsidRPr="00075473">
        <w:rPr>
          <w:rFonts w:ascii="HG丸ｺﾞｼｯｸM-PRO" w:eastAsia="HG丸ｺﾞｼｯｸM-PRO" w:hAnsi="HG丸ｺﾞｼｯｸM-PRO" w:cs="ＭＳ Ｐゴシック" w:hint="eastAsia"/>
          <w:sz w:val="27"/>
          <w:szCs w:val="27"/>
        </w:rPr>
        <w:t>支援</w:t>
      </w:r>
      <w:r w:rsidR="00A245FA">
        <w:rPr>
          <w:rFonts w:ascii="HG丸ｺﾞｼｯｸM-PRO" w:eastAsia="HG丸ｺﾞｼｯｸM-PRO" w:hAnsi="HG丸ｺﾞｼｯｸM-PRO" w:cs="ＭＳ Ｐゴシック" w:hint="eastAsia"/>
          <w:sz w:val="27"/>
          <w:szCs w:val="27"/>
        </w:rPr>
        <w:t>を行っています</w:t>
      </w:r>
      <w:r w:rsidRPr="00075473">
        <w:rPr>
          <w:rFonts w:ascii="HG丸ｺﾞｼｯｸM-PRO" w:eastAsia="HG丸ｺﾞｼｯｸM-PRO" w:hAnsi="HG丸ｺﾞｼｯｸM-PRO" w:cs="ＭＳ Ｐゴシック" w:hint="eastAsia"/>
          <w:sz w:val="27"/>
          <w:szCs w:val="27"/>
        </w:rPr>
        <w:t>。</w:t>
      </w:r>
    </w:p>
    <w:p w14:paraId="4C954D9B" w14:textId="59C107CA" w:rsidR="0017552C" w:rsidRPr="0017552C" w:rsidRDefault="0017552C" w:rsidP="0017552C">
      <w:pPr>
        <w:adjustRightInd/>
        <w:rPr>
          <w:rFonts w:ascii="ＭＳ Ｐゴシック" w:eastAsia="ＭＳ Ｐゴシック" w:hAnsi="ＭＳ Ｐゴシック" w:cs="ＭＳ Ｐゴシック"/>
          <w:sz w:val="27"/>
          <w:szCs w:val="27"/>
        </w:rPr>
      </w:pPr>
      <w:r w:rsidRPr="0017552C">
        <w:rPr>
          <w:rFonts w:ascii="HG丸ｺﾞｼｯｸM-PRO" w:eastAsia="HG丸ｺﾞｼｯｸM-PRO" w:hAnsi="HG丸ｺﾞｼｯｸM-PRO" w:cs="ＭＳ Ｐゴシック" w:hint="eastAsia"/>
          <w:b/>
          <w:bCs/>
          <w:sz w:val="27"/>
          <w:szCs w:val="27"/>
        </w:rPr>
        <w:t xml:space="preserve">１　</w:t>
      </w:r>
      <w:r w:rsidRPr="0017552C">
        <w:rPr>
          <w:rFonts w:ascii="HG丸ｺﾞｼｯｸM-PRO" w:eastAsia="HG丸ｺﾞｼｯｸM-PRO" w:hAnsi="HG丸ｺﾞｼｯｸM-PRO" w:cs="ＭＳ Ｐゴシック"/>
          <w:b/>
          <w:bCs/>
          <w:sz w:val="27"/>
          <w:szCs w:val="27"/>
        </w:rPr>
        <w:t> </w:t>
      </w:r>
      <w:r w:rsidR="00B3670B">
        <w:rPr>
          <w:rFonts w:ascii="HG丸ｺﾞｼｯｸM-PRO" w:eastAsia="HG丸ｺﾞｼｯｸM-PRO" w:hAnsi="HG丸ｺﾞｼｯｸM-PRO" w:cs="ＭＳ Ｐゴシック" w:hint="eastAsia"/>
          <w:b/>
          <w:bCs/>
          <w:sz w:val="27"/>
          <w:szCs w:val="27"/>
        </w:rPr>
        <w:t>仕事</w:t>
      </w:r>
      <w:r w:rsidRPr="0017552C">
        <w:rPr>
          <w:rFonts w:ascii="HG丸ｺﾞｼｯｸM-PRO" w:eastAsia="HG丸ｺﾞｼｯｸM-PRO" w:hAnsi="HG丸ｺﾞｼｯｸM-PRO" w:cs="ＭＳ Ｐゴシック" w:hint="eastAsia"/>
          <w:b/>
          <w:bCs/>
          <w:sz w:val="27"/>
          <w:szCs w:val="27"/>
        </w:rPr>
        <w:t>内容</w:t>
      </w:r>
      <w:r w:rsidRPr="0017552C">
        <w:rPr>
          <w:rFonts w:ascii="HG丸ｺﾞｼｯｸM-PRO" w:eastAsia="HG丸ｺﾞｼｯｸM-PRO" w:hAnsi="HG丸ｺﾞｼｯｸM-PRO" w:cs="ＭＳ Ｐゴシック"/>
          <w:sz w:val="27"/>
          <w:szCs w:val="27"/>
        </w:rPr>
        <w:t> </w:t>
      </w:r>
    </w:p>
    <w:p w14:paraId="16B29E36" w14:textId="3DD9AA2B" w:rsidR="003223DE" w:rsidRDefault="00F41B13" w:rsidP="00636EF8">
      <w:pPr>
        <w:widowControl/>
        <w:overflowPunct/>
        <w:adjustRightInd/>
        <w:snapToGrid w:val="0"/>
        <w:ind w:leftChars="100" w:left="242" w:firstLineChars="100" w:firstLine="272"/>
        <w:jc w:val="left"/>
        <w:textAlignment w:val="auto"/>
        <w:rPr>
          <w:rFonts w:ascii="HG丸ｺﾞｼｯｸM-PRO" w:eastAsia="HG丸ｺﾞｼｯｸM-PRO" w:hAnsi="HG丸ｺﾞｼｯｸM-PRO" w:cs="ＭＳ Ｐゴシック"/>
          <w:color w:val="auto"/>
          <w:sz w:val="27"/>
          <w:szCs w:val="27"/>
        </w:rPr>
      </w:pPr>
      <w:r w:rsidRPr="00F41B13">
        <w:rPr>
          <w:rFonts w:ascii="HG丸ｺﾞｼｯｸM-PRO" w:eastAsia="HG丸ｺﾞｼｯｸM-PRO" w:hAnsi="HG丸ｺﾞｼｯｸM-PRO" w:cs="ＭＳ Ｐゴシック" w:hint="eastAsia"/>
          <w:color w:val="auto"/>
          <w:sz w:val="27"/>
          <w:szCs w:val="27"/>
        </w:rPr>
        <w:t>起業・創業支援、販路の新たな開拓、新技術・新製品の開発支援など</w:t>
      </w:r>
      <w:r w:rsidR="00AC14A4">
        <w:rPr>
          <w:rFonts w:ascii="HG丸ｺﾞｼｯｸM-PRO" w:eastAsia="HG丸ｺﾞｼｯｸM-PRO" w:hAnsi="HG丸ｺﾞｼｯｸM-PRO" w:cs="ＭＳ Ｐゴシック" w:hint="eastAsia"/>
          <w:color w:val="auto"/>
          <w:sz w:val="27"/>
          <w:szCs w:val="27"/>
        </w:rPr>
        <w:t>の</w:t>
      </w:r>
      <w:r w:rsidR="008F29DF">
        <w:rPr>
          <w:rFonts w:ascii="HG丸ｺﾞｼｯｸM-PRO" w:eastAsia="HG丸ｺﾞｼｯｸM-PRO" w:hAnsi="HG丸ｺﾞｼｯｸM-PRO" w:cs="ＭＳ Ｐゴシック" w:hint="eastAsia"/>
          <w:color w:val="auto"/>
          <w:sz w:val="27"/>
          <w:szCs w:val="27"/>
        </w:rPr>
        <w:t>業務について</w:t>
      </w:r>
      <w:r w:rsidR="00AC14A4">
        <w:rPr>
          <w:rFonts w:ascii="HG丸ｺﾞｼｯｸM-PRO" w:eastAsia="HG丸ｺﾞｼｯｸM-PRO" w:hAnsi="HG丸ｺﾞｼｯｸM-PRO" w:cs="ＭＳ Ｐゴシック" w:hint="eastAsia"/>
          <w:color w:val="auto"/>
          <w:sz w:val="27"/>
          <w:szCs w:val="27"/>
        </w:rPr>
        <w:t>企画</w:t>
      </w:r>
      <w:r w:rsidR="00CD1D16">
        <w:rPr>
          <w:rFonts w:ascii="HG丸ｺﾞｼｯｸM-PRO" w:eastAsia="HG丸ｺﾞｼｯｸM-PRO" w:hAnsi="HG丸ｺﾞｼｯｸM-PRO" w:cs="ＭＳ Ｐゴシック" w:hint="eastAsia"/>
          <w:color w:val="auto"/>
          <w:sz w:val="27"/>
          <w:szCs w:val="27"/>
        </w:rPr>
        <w:t>・</w:t>
      </w:r>
      <w:r w:rsidR="00AC14A4">
        <w:rPr>
          <w:rFonts w:ascii="HG丸ｺﾞｼｯｸM-PRO" w:eastAsia="HG丸ｺﾞｼｯｸM-PRO" w:hAnsi="HG丸ｺﾞｼｯｸM-PRO" w:cs="ＭＳ Ｐゴシック" w:hint="eastAsia"/>
          <w:color w:val="auto"/>
          <w:sz w:val="27"/>
          <w:szCs w:val="27"/>
        </w:rPr>
        <w:t>立案</w:t>
      </w:r>
      <w:r w:rsidR="00D047A3">
        <w:rPr>
          <w:rFonts w:ascii="HG丸ｺﾞｼｯｸM-PRO" w:eastAsia="HG丸ｺﾞｼｯｸM-PRO" w:hAnsi="HG丸ｺﾞｼｯｸM-PRO" w:cs="ＭＳ Ｐゴシック" w:hint="eastAsia"/>
          <w:color w:val="auto"/>
          <w:sz w:val="27"/>
          <w:szCs w:val="27"/>
        </w:rPr>
        <w:t>し、企業の成長に繋がるサポートを</w:t>
      </w:r>
      <w:r w:rsidR="008F29DF">
        <w:rPr>
          <w:rFonts w:ascii="HG丸ｺﾞｼｯｸM-PRO" w:eastAsia="HG丸ｺﾞｼｯｸM-PRO" w:hAnsi="HG丸ｺﾞｼｯｸM-PRO" w:cs="ＭＳ Ｐゴシック" w:hint="eastAsia"/>
          <w:color w:val="auto"/>
          <w:sz w:val="27"/>
          <w:szCs w:val="27"/>
        </w:rPr>
        <w:t>行っていただきます</w:t>
      </w:r>
      <w:r w:rsidR="00AC14A4">
        <w:rPr>
          <w:rFonts w:ascii="HG丸ｺﾞｼｯｸM-PRO" w:eastAsia="HG丸ｺﾞｼｯｸM-PRO" w:hAnsi="HG丸ｺﾞｼｯｸM-PRO" w:cs="ＭＳ Ｐゴシック" w:hint="eastAsia"/>
          <w:color w:val="auto"/>
          <w:sz w:val="27"/>
          <w:szCs w:val="27"/>
        </w:rPr>
        <w:t>。</w:t>
      </w:r>
      <w:r w:rsidR="003223DE">
        <w:rPr>
          <w:rFonts w:ascii="HG丸ｺﾞｼｯｸM-PRO" w:eastAsia="HG丸ｺﾞｼｯｸM-PRO" w:hAnsi="HG丸ｺﾞｼｯｸM-PRO" w:cs="ＭＳ Ｐゴシック" w:hint="eastAsia"/>
          <w:color w:val="auto"/>
          <w:sz w:val="27"/>
          <w:szCs w:val="27"/>
        </w:rPr>
        <w:t>具体的には、</w:t>
      </w:r>
    </w:p>
    <w:p w14:paraId="25895EE1" w14:textId="0E26DFAF" w:rsidR="003223DE" w:rsidRDefault="003223DE" w:rsidP="00636EF8">
      <w:pPr>
        <w:widowControl/>
        <w:overflowPunct/>
        <w:adjustRightInd/>
        <w:snapToGrid w:val="0"/>
        <w:ind w:leftChars="100" w:left="242"/>
        <w:jc w:val="left"/>
        <w:textAlignment w:val="auto"/>
        <w:rPr>
          <w:rFonts w:ascii="HG丸ｺﾞｼｯｸM-PRO" w:eastAsia="HG丸ｺﾞｼｯｸM-PRO" w:hAnsi="HG丸ｺﾞｼｯｸM-PRO" w:cs="ＭＳ Ｐゴシック"/>
          <w:color w:val="auto"/>
          <w:sz w:val="27"/>
          <w:szCs w:val="27"/>
        </w:rPr>
      </w:pPr>
      <w:r>
        <w:rPr>
          <w:rFonts w:ascii="HG丸ｺﾞｼｯｸM-PRO" w:eastAsia="HG丸ｺﾞｼｯｸM-PRO" w:hAnsi="HG丸ｺﾞｼｯｸM-PRO" w:cs="ＭＳ Ｐゴシック" w:hint="eastAsia"/>
          <w:color w:val="auto"/>
          <w:sz w:val="27"/>
          <w:szCs w:val="27"/>
        </w:rPr>
        <w:t>【経営相談室】</w:t>
      </w:r>
    </w:p>
    <w:p w14:paraId="3EB0FD06" w14:textId="5763D45B" w:rsidR="003D6A59" w:rsidRDefault="00A609AD" w:rsidP="00636EF8">
      <w:pPr>
        <w:widowControl/>
        <w:overflowPunct/>
        <w:adjustRightInd/>
        <w:snapToGrid w:val="0"/>
        <w:ind w:leftChars="200" w:left="756" w:hangingChars="100" w:hanging="272"/>
        <w:jc w:val="left"/>
        <w:textAlignment w:val="auto"/>
        <w:rPr>
          <w:rFonts w:ascii="HG丸ｺﾞｼｯｸM-PRO" w:eastAsia="HG丸ｺﾞｼｯｸM-PRO" w:hAnsi="HG丸ｺﾞｼｯｸM-PRO" w:cs="ＭＳ Ｐゴシック"/>
          <w:color w:val="auto"/>
          <w:sz w:val="27"/>
          <w:szCs w:val="27"/>
        </w:rPr>
      </w:pPr>
      <w:r w:rsidRPr="009B14F6">
        <w:rPr>
          <w:rFonts w:ascii="HG丸ｺﾞｼｯｸM-PRO" w:eastAsia="HG丸ｺﾞｼｯｸM-PRO" w:hAnsi="HG丸ｺﾞｼｯｸM-PRO" w:cs="ＭＳ Ｐゴシック" w:hint="eastAsia"/>
          <w:color w:val="auto"/>
          <w:sz w:val="27"/>
          <w:szCs w:val="27"/>
        </w:rPr>
        <w:t>・</w:t>
      </w:r>
      <w:r w:rsidR="003D6A59">
        <w:rPr>
          <w:rFonts w:ascii="HG丸ｺﾞｼｯｸM-PRO" w:eastAsia="HG丸ｺﾞｼｯｸM-PRO" w:hAnsi="HG丸ｺﾞｼｯｸM-PRO" w:cs="ＭＳ Ｐゴシック" w:hint="eastAsia"/>
          <w:color w:val="auto"/>
          <w:sz w:val="27"/>
          <w:szCs w:val="27"/>
        </w:rPr>
        <w:t>中小企業の経営基盤の強化</w:t>
      </w:r>
      <w:r w:rsidR="00B74DC9">
        <w:rPr>
          <w:rFonts w:ascii="HG丸ｺﾞｼｯｸM-PRO" w:eastAsia="HG丸ｺﾞｼｯｸM-PRO" w:hAnsi="HG丸ｺﾞｼｯｸM-PRO" w:cs="ＭＳ Ｐゴシック" w:hint="eastAsia"/>
          <w:color w:val="auto"/>
          <w:sz w:val="27"/>
          <w:szCs w:val="27"/>
        </w:rPr>
        <w:t>への支援</w:t>
      </w:r>
    </w:p>
    <w:p w14:paraId="684A5E8D" w14:textId="0FAE1A63" w:rsidR="003223DE" w:rsidRDefault="003223DE" w:rsidP="00636EF8">
      <w:pPr>
        <w:widowControl/>
        <w:overflowPunct/>
        <w:adjustRightInd/>
        <w:snapToGrid w:val="0"/>
        <w:ind w:leftChars="100" w:left="242"/>
        <w:jc w:val="left"/>
        <w:textAlignment w:val="auto"/>
        <w:rPr>
          <w:rFonts w:ascii="HG丸ｺﾞｼｯｸM-PRO" w:eastAsia="HG丸ｺﾞｼｯｸM-PRO" w:hAnsi="HG丸ｺﾞｼｯｸM-PRO" w:cs="ＭＳ Ｐゴシック"/>
          <w:color w:val="auto"/>
          <w:sz w:val="27"/>
          <w:szCs w:val="27"/>
        </w:rPr>
      </w:pPr>
      <w:r>
        <w:rPr>
          <w:rFonts w:ascii="HG丸ｺﾞｼｯｸM-PRO" w:eastAsia="HG丸ｺﾞｼｯｸM-PRO" w:hAnsi="HG丸ｺﾞｼｯｸM-PRO" w:cs="ＭＳ Ｐゴシック" w:hint="eastAsia"/>
          <w:color w:val="auto"/>
          <w:sz w:val="27"/>
          <w:szCs w:val="27"/>
        </w:rPr>
        <w:t>【販路開拓課】</w:t>
      </w:r>
    </w:p>
    <w:p w14:paraId="059A5F78" w14:textId="5E6D8ABD" w:rsidR="003D6A59" w:rsidRDefault="003D6A59" w:rsidP="00636EF8">
      <w:pPr>
        <w:widowControl/>
        <w:overflowPunct/>
        <w:adjustRightInd/>
        <w:snapToGrid w:val="0"/>
        <w:ind w:leftChars="200" w:left="756" w:hangingChars="100" w:hanging="272"/>
        <w:jc w:val="left"/>
        <w:textAlignment w:val="auto"/>
        <w:rPr>
          <w:rFonts w:ascii="HG丸ｺﾞｼｯｸM-PRO" w:eastAsia="HG丸ｺﾞｼｯｸM-PRO" w:hAnsi="HG丸ｺﾞｼｯｸM-PRO" w:cs="ＭＳ Ｐゴシック"/>
          <w:color w:val="auto"/>
          <w:sz w:val="27"/>
          <w:szCs w:val="27"/>
        </w:rPr>
      </w:pPr>
      <w:r>
        <w:rPr>
          <w:rFonts w:ascii="HG丸ｺﾞｼｯｸM-PRO" w:eastAsia="HG丸ｺﾞｼｯｸM-PRO" w:hAnsi="HG丸ｺﾞｼｯｸM-PRO" w:cs="ＭＳ Ｐゴシック" w:hint="eastAsia"/>
          <w:color w:val="auto"/>
          <w:sz w:val="27"/>
          <w:szCs w:val="27"/>
        </w:rPr>
        <w:t>・</w:t>
      </w:r>
      <w:r w:rsidR="00B74DC9">
        <w:rPr>
          <w:rFonts w:ascii="HG丸ｺﾞｼｯｸM-PRO" w:eastAsia="HG丸ｺﾞｼｯｸM-PRO" w:hAnsi="HG丸ｺﾞｼｯｸM-PRO" w:cs="ＭＳ Ｐゴシック" w:hint="eastAsia"/>
          <w:color w:val="auto"/>
          <w:sz w:val="27"/>
          <w:szCs w:val="27"/>
        </w:rPr>
        <w:t>ビジネス</w:t>
      </w:r>
      <w:r>
        <w:rPr>
          <w:rFonts w:ascii="HG丸ｺﾞｼｯｸM-PRO" w:eastAsia="HG丸ｺﾞｼｯｸM-PRO" w:hAnsi="HG丸ｺﾞｼｯｸM-PRO" w:cs="ＭＳ Ｐゴシック" w:hint="eastAsia"/>
          <w:color w:val="auto"/>
          <w:sz w:val="27"/>
          <w:szCs w:val="27"/>
        </w:rPr>
        <w:t>マッチング</w:t>
      </w:r>
      <w:r w:rsidR="00B74DC9">
        <w:rPr>
          <w:rFonts w:ascii="HG丸ｺﾞｼｯｸM-PRO" w:eastAsia="HG丸ｺﾞｼｯｸM-PRO" w:hAnsi="HG丸ｺﾞｼｯｸM-PRO" w:cs="ＭＳ Ｐゴシック" w:hint="eastAsia"/>
          <w:color w:val="auto"/>
          <w:sz w:val="27"/>
          <w:szCs w:val="27"/>
        </w:rPr>
        <w:t>などを通じた販路開拓支援</w:t>
      </w:r>
    </w:p>
    <w:p w14:paraId="6E5E01D8" w14:textId="1708464B" w:rsidR="003223DE" w:rsidRDefault="003223DE" w:rsidP="00636EF8">
      <w:pPr>
        <w:widowControl/>
        <w:overflowPunct/>
        <w:adjustRightInd/>
        <w:snapToGrid w:val="0"/>
        <w:ind w:leftChars="100" w:left="242"/>
        <w:jc w:val="left"/>
        <w:textAlignment w:val="auto"/>
        <w:rPr>
          <w:rFonts w:ascii="HG丸ｺﾞｼｯｸM-PRO" w:eastAsia="HG丸ｺﾞｼｯｸM-PRO" w:hAnsi="HG丸ｺﾞｼｯｸM-PRO" w:cs="ＭＳ Ｐゴシック"/>
          <w:color w:val="auto"/>
          <w:sz w:val="27"/>
          <w:szCs w:val="27"/>
        </w:rPr>
      </w:pPr>
      <w:r>
        <w:rPr>
          <w:rFonts w:ascii="HG丸ｺﾞｼｯｸM-PRO" w:eastAsia="HG丸ｺﾞｼｯｸM-PRO" w:hAnsi="HG丸ｺﾞｼｯｸM-PRO" w:cs="ＭＳ Ｐゴシック" w:hint="eastAsia"/>
          <w:color w:val="auto"/>
          <w:sz w:val="27"/>
          <w:szCs w:val="27"/>
        </w:rPr>
        <w:t>【創業支援課】</w:t>
      </w:r>
    </w:p>
    <w:p w14:paraId="794D167C" w14:textId="77777777" w:rsidR="003D6A59" w:rsidRDefault="003D6A59" w:rsidP="00636EF8">
      <w:pPr>
        <w:widowControl/>
        <w:overflowPunct/>
        <w:adjustRightInd/>
        <w:snapToGrid w:val="0"/>
        <w:ind w:leftChars="200" w:left="756" w:hangingChars="100" w:hanging="272"/>
        <w:jc w:val="left"/>
        <w:textAlignment w:val="auto"/>
        <w:rPr>
          <w:rFonts w:ascii="HG丸ｺﾞｼｯｸM-PRO" w:eastAsia="HG丸ｺﾞｼｯｸM-PRO" w:hAnsi="HG丸ｺﾞｼｯｸM-PRO" w:cs="ＭＳ Ｐゴシック"/>
          <w:color w:val="auto"/>
          <w:sz w:val="27"/>
          <w:szCs w:val="27"/>
        </w:rPr>
      </w:pPr>
      <w:r>
        <w:rPr>
          <w:rFonts w:ascii="HG丸ｺﾞｼｯｸM-PRO" w:eastAsia="HG丸ｺﾞｼｯｸM-PRO" w:hAnsi="HG丸ｺﾞｼｯｸM-PRO" w:cs="ＭＳ Ｐゴシック" w:hint="eastAsia"/>
          <w:color w:val="auto"/>
          <w:sz w:val="27"/>
          <w:szCs w:val="27"/>
        </w:rPr>
        <w:t>・起業・創業および新たな事業活動の支援</w:t>
      </w:r>
    </w:p>
    <w:p w14:paraId="6F95C39D" w14:textId="7311AED7" w:rsidR="003223DE" w:rsidRDefault="003223DE" w:rsidP="00636EF8">
      <w:pPr>
        <w:widowControl/>
        <w:overflowPunct/>
        <w:adjustRightInd/>
        <w:snapToGrid w:val="0"/>
        <w:ind w:leftChars="100" w:left="242"/>
        <w:jc w:val="left"/>
        <w:textAlignment w:val="auto"/>
        <w:rPr>
          <w:rFonts w:ascii="HG丸ｺﾞｼｯｸM-PRO" w:eastAsia="HG丸ｺﾞｼｯｸM-PRO" w:hAnsi="HG丸ｺﾞｼｯｸM-PRO" w:cs="ＭＳ Ｐゴシック"/>
          <w:color w:val="auto"/>
          <w:sz w:val="27"/>
          <w:szCs w:val="27"/>
        </w:rPr>
      </w:pPr>
      <w:r>
        <w:rPr>
          <w:rFonts w:ascii="HG丸ｺﾞｼｯｸM-PRO" w:eastAsia="HG丸ｺﾞｼｯｸM-PRO" w:hAnsi="HG丸ｺﾞｼｯｸM-PRO" w:cs="ＭＳ Ｐゴシック" w:hint="eastAsia"/>
          <w:color w:val="auto"/>
          <w:sz w:val="27"/>
          <w:szCs w:val="27"/>
        </w:rPr>
        <w:t>【イノベーション推進課】</w:t>
      </w:r>
    </w:p>
    <w:p w14:paraId="0971BC5D" w14:textId="77777777" w:rsidR="003D6A59" w:rsidRDefault="003D6A59" w:rsidP="00636EF8">
      <w:pPr>
        <w:widowControl/>
        <w:overflowPunct/>
        <w:adjustRightInd/>
        <w:snapToGrid w:val="0"/>
        <w:ind w:leftChars="200" w:left="756" w:hangingChars="100" w:hanging="272"/>
        <w:jc w:val="left"/>
        <w:textAlignment w:val="auto"/>
        <w:rPr>
          <w:rFonts w:ascii="HG丸ｺﾞｼｯｸM-PRO" w:eastAsia="HG丸ｺﾞｼｯｸM-PRO" w:hAnsi="HG丸ｺﾞｼｯｸM-PRO" w:cs="ＭＳ Ｐゴシック"/>
          <w:color w:val="auto"/>
          <w:sz w:val="27"/>
          <w:szCs w:val="27"/>
        </w:rPr>
      </w:pPr>
      <w:r>
        <w:rPr>
          <w:rFonts w:ascii="HG丸ｺﾞｼｯｸM-PRO" w:eastAsia="HG丸ｺﾞｼｯｸM-PRO" w:hAnsi="HG丸ｺﾞｼｯｸM-PRO" w:cs="ＭＳ Ｐゴシック" w:hint="eastAsia"/>
          <w:color w:val="auto"/>
          <w:sz w:val="27"/>
          <w:szCs w:val="27"/>
        </w:rPr>
        <w:t>・オープンイノベーションによる新事業創出の促進</w:t>
      </w:r>
    </w:p>
    <w:p w14:paraId="6592E808" w14:textId="0AA70446" w:rsidR="003223DE" w:rsidRDefault="003223DE" w:rsidP="00636EF8">
      <w:pPr>
        <w:widowControl/>
        <w:overflowPunct/>
        <w:adjustRightInd/>
        <w:snapToGrid w:val="0"/>
        <w:ind w:leftChars="100" w:left="242"/>
        <w:jc w:val="left"/>
        <w:textAlignment w:val="auto"/>
        <w:rPr>
          <w:rFonts w:ascii="HG丸ｺﾞｼｯｸM-PRO" w:eastAsia="HG丸ｺﾞｼｯｸM-PRO" w:hAnsi="HG丸ｺﾞｼｯｸM-PRO" w:cs="ＭＳ Ｐゴシック"/>
          <w:color w:val="auto"/>
          <w:sz w:val="27"/>
          <w:szCs w:val="27"/>
        </w:rPr>
      </w:pPr>
      <w:r>
        <w:rPr>
          <w:rFonts w:ascii="HG丸ｺﾞｼｯｸM-PRO" w:eastAsia="HG丸ｺﾞｼｯｸM-PRO" w:hAnsi="HG丸ｺﾞｼｯｸM-PRO" w:cs="ＭＳ Ｐゴシック" w:hint="eastAsia"/>
          <w:color w:val="auto"/>
          <w:sz w:val="27"/>
          <w:szCs w:val="27"/>
        </w:rPr>
        <w:t>【</w:t>
      </w:r>
      <w:r w:rsidR="008F29DF" w:rsidRPr="000E1F05">
        <w:rPr>
          <w:rFonts w:ascii="HG丸ｺﾞｼｯｸM-PRO" w:eastAsia="HG丸ｺﾞｼｯｸM-PRO" w:hAnsi="HG丸ｺﾞｼｯｸM-PRO" w:cs="Times New Roman" w:hint="eastAsia"/>
          <w:sz w:val="26"/>
          <w:szCs w:val="26"/>
        </w:rPr>
        <w:t>C0</w:t>
      </w:r>
      <w:r w:rsidR="008F29DF" w:rsidRPr="000E1F05">
        <w:rPr>
          <w:rFonts w:ascii="ＭＳ 明朝" w:hAnsi="ＭＳ 明朝" w:hint="eastAsia"/>
          <w:sz w:val="26"/>
          <w:szCs w:val="26"/>
        </w:rPr>
        <w:t>₂</w:t>
      </w:r>
      <w:r>
        <w:rPr>
          <w:rFonts w:ascii="HG丸ｺﾞｼｯｸM-PRO" w:eastAsia="HG丸ｺﾞｼｯｸM-PRO" w:hAnsi="HG丸ｺﾞｼｯｸM-PRO" w:cs="ＭＳ Ｐゴシック" w:hint="eastAsia"/>
          <w:color w:val="auto"/>
          <w:sz w:val="27"/>
          <w:szCs w:val="27"/>
        </w:rPr>
        <w:t>ネットゼロ支援室】</w:t>
      </w:r>
    </w:p>
    <w:p w14:paraId="0CA44F65" w14:textId="601DE138" w:rsidR="00F41B13" w:rsidRDefault="00F41B13" w:rsidP="00636EF8">
      <w:pPr>
        <w:widowControl/>
        <w:overflowPunct/>
        <w:adjustRightInd/>
        <w:snapToGrid w:val="0"/>
        <w:ind w:leftChars="200" w:left="756" w:hangingChars="100" w:hanging="272"/>
        <w:jc w:val="left"/>
        <w:textAlignment w:val="auto"/>
        <w:rPr>
          <w:rFonts w:ascii="HG丸ｺﾞｼｯｸM-PRO" w:eastAsia="HG丸ｺﾞｼｯｸM-PRO" w:hAnsi="HG丸ｺﾞｼｯｸM-PRO" w:cs="ＭＳ Ｐゴシック"/>
          <w:color w:val="auto"/>
          <w:sz w:val="27"/>
          <w:szCs w:val="27"/>
        </w:rPr>
      </w:pPr>
      <w:r>
        <w:rPr>
          <w:rFonts w:ascii="HG丸ｺﾞｼｯｸM-PRO" w:eastAsia="HG丸ｺﾞｼｯｸM-PRO" w:hAnsi="HG丸ｺﾞｼｯｸM-PRO" w:cs="ＭＳ Ｐゴシック" w:hint="eastAsia"/>
          <w:color w:val="auto"/>
          <w:sz w:val="27"/>
          <w:szCs w:val="27"/>
        </w:rPr>
        <w:t>・</w:t>
      </w:r>
      <w:r w:rsidR="000E1F05" w:rsidRPr="000E1F05">
        <w:rPr>
          <w:rFonts w:ascii="HG丸ｺﾞｼｯｸM-PRO" w:eastAsia="HG丸ｺﾞｼｯｸM-PRO" w:hAnsi="HG丸ｺﾞｼｯｸM-PRO" w:cs="Times New Roman" w:hint="eastAsia"/>
          <w:sz w:val="26"/>
          <w:szCs w:val="26"/>
        </w:rPr>
        <w:t>C0</w:t>
      </w:r>
      <w:r w:rsidR="000E1F05" w:rsidRPr="000E1F05">
        <w:rPr>
          <w:rFonts w:ascii="ＭＳ 明朝" w:hAnsi="ＭＳ 明朝" w:hint="eastAsia"/>
          <w:sz w:val="26"/>
          <w:szCs w:val="26"/>
        </w:rPr>
        <w:t>₂</w:t>
      </w:r>
      <w:r>
        <w:rPr>
          <w:rFonts w:ascii="HG丸ｺﾞｼｯｸM-PRO" w:eastAsia="HG丸ｺﾞｼｯｸM-PRO" w:hAnsi="HG丸ｺﾞｼｯｸM-PRO" w:cs="ＭＳ Ｐゴシック" w:hint="eastAsia"/>
          <w:color w:val="auto"/>
          <w:sz w:val="27"/>
          <w:szCs w:val="27"/>
        </w:rPr>
        <w:t>削減支援</w:t>
      </w:r>
      <w:r w:rsidR="00B74DC9">
        <w:rPr>
          <w:rFonts w:ascii="HG丸ｺﾞｼｯｸM-PRO" w:eastAsia="HG丸ｺﾞｼｯｸM-PRO" w:hAnsi="HG丸ｺﾞｼｯｸM-PRO" w:cs="ＭＳ Ｐゴシック" w:hint="eastAsia"/>
          <w:color w:val="auto"/>
          <w:sz w:val="27"/>
          <w:szCs w:val="27"/>
        </w:rPr>
        <w:t>などカーボンニュートラルにつながる取組み支援</w:t>
      </w:r>
    </w:p>
    <w:p w14:paraId="2B4EB693" w14:textId="05BEF4C1" w:rsidR="003223DE" w:rsidRDefault="003223DE" w:rsidP="00636EF8">
      <w:pPr>
        <w:widowControl/>
        <w:overflowPunct/>
        <w:adjustRightInd/>
        <w:snapToGrid w:val="0"/>
        <w:ind w:leftChars="100" w:left="242"/>
        <w:jc w:val="left"/>
        <w:textAlignment w:val="auto"/>
        <w:rPr>
          <w:rFonts w:ascii="HG丸ｺﾞｼｯｸM-PRO" w:eastAsia="HG丸ｺﾞｼｯｸM-PRO" w:hAnsi="HG丸ｺﾞｼｯｸM-PRO" w:cs="ＭＳ Ｐゴシック"/>
          <w:color w:val="auto"/>
          <w:sz w:val="27"/>
          <w:szCs w:val="27"/>
        </w:rPr>
      </w:pPr>
      <w:r>
        <w:rPr>
          <w:rFonts w:ascii="HG丸ｺﾞｼｯｸM-PRO" w:eastAsia="HG丸ｺﾞｼｯｸM-PRO" w:hAnsi="HG丸ｺﾞｼｯｸM-PRO" w:cs="ＭＳ Ｐゴシック" w:hint="eastAsia"/>
          <w:color w:val="auto"/>
          <w:sz w:val="27"/>
          <w:szCs w:val="27"/>
        </w:rPr>
        <w:t>【情報企画課】</w:t>
      </w:r>
    </w:p>
    <w:p w14:paraId="74EEDDC1" w14:textId="591825F2" w:rsidR="00D047A3" w:rsidRDefault="004017BB" w:rsidP="00636EF8">
      <w:pPr>
        <w:widowControl/>
        <w:overflowPunct/>
        <w:adjustRightInd/>
        <w:snapToGrid w:val="0"/>
        <w:ind w:leftChars="200" w:left="756" w:hangingChars="100" w:hanging="272"/>
        <w:jc w:val="left"/>
        <w:textAlignment w:val="auto"/>
        <w:rPr>
          <w:rFonts w:ascii="HG丸ｺﾞｼｯｸM-PRO" w:eastAsia="HG丸ｺﾞｼｯｸM-PRO" w:hAnsi="HG丸ｺﾞｼｯｸM-PRO" w:cs="ＭＳ Ｐゴシック"/>
          <w:color w:val="auto"/>
          <w:sz w:val="27"/>
          <w:szCs w:val="27"/>
        </w:rPr>
      </w:pPr>
      <w:r>
        <w:rPr>
          <w:rFonts w:ascii="HG丸ｺﾞｼｯｸM-PRO" w:eastAsia="HG丸ｺﾞｼｯｸM-PRO" w:hAnsi="HG丸ｺﾞｼｯｸM-PRO" w:cs="ＭＳ Ｐゴシック" w:hint="eastAsia"/>
          <w:color w:val="auto"/>
          <w:sz w:val="27"/>
          <w:szCs w:val="27"/>
        </w:rPr>
        <w:t>・情報発信</w:t>
      </w:r>
      <w:r w:rsidR="00B74DC9">
        <w:rPr>
          <w:rFonts w:ascii="HG丸ｺﾞｼｯｸM-PRO" w:eastAsia="HG丸ｺﾞｼｯｸM-PRO" w:hAnsi="HG丸ｺﾞｼｯｸM-PRO" w:cs="ＭＳ Ｐゴシック" w:hint="eastAsia"/>
          <w:color w:val="auto"/>
          <w:sz w:val="27"/>
          <w:szCs w:val="27"/>
        </w:rPr>
        <w:t>等による事業啓発への取組み</w:t>
      </w:r>
    </w:p>
    <w:p w14:paraId="0BC54A8B" w14:textId="3AA84E54" w:rsidR="008F29DF" w:rsidRDefault="008F29DF" w:rsidP="00636EF8">
      <w:pPr>
        <w:widowControl/>
        <w:overflowPunct/>
        <w:adjustRightInd/>
        <w:snapToGrid w:val="0"/>
        <w:ind w:leftChars="100" w:left="242"/>
        <w:jc w:val="left"/>
        <w:textAlignment w:val="auto"/>
        <w:rPr>
          <w:rFonts w:ascii="HG丸ｺﾞｼｯｸM-PRO" w:eastAsia="HG丸ｺﾞｼｯｸM-PRO" w:hAnsi="HG丸ｺﾞｼｯｸM-PRO" w:cs="ＭＳ Ｐゴシック"/>
          <w:color w:val="auto"/>
          <w:sz w:val="27"/>
          <w:szCs w:val="27"/>
        </w:rPr>
      </w:pPr>
      <w:r>
        <w:rPr>
          <w:rFonts w:ascii="HG丸ｺﾞｼｯｸM-PRO" w:eastAsia="HG丸ｺﾞｼｯｸM-PRO" w:hAnsi="HG丸ｺﾞｼｯｸM-PRO" w:cs="ＭＳ Ｐゴシック" w:hint="eastAsia"/>
          <w:color w:val="auto"/>
          <w:sz w:val="27"/>
          <w:szCs w:val="27"/>
        </w:rPr>
        <w:t>【総務課】</w:t>
      </w:r>
    </w:p>
    <w:p w14:paraId="38FBC207" w14:textId="795A68BE" w:rsidR="008F29DF" w:rsidRDefault="008F29DF" w:rsidP="00636EF8">
      <w:pPr>
        <w:widowControl/>
        <w:overflowPunct/>
        <w:adjustRightInd/>
        <w:snapToGrid w:val="0"/>
        <w:ind w:leftChars="100" w:left="242"/>
        <w:jc w:val="left"/>
        <w:textAlignment w:val="auto"/>
        <w:rPr>
          <w:rFonts w:ascii="HG丸ｺﾞｼｯｸM-PRO" w:eastAsia="HG丸ｺﾞｼｯｸM-PRO" w:hAnsi="HG丸ｺﾞｼｯｸM-PRO" w:cs="ＭＳ Ｐゴシック"/>
          <w:color w:val="auto"/>
          <w:sz w:val="27"/>
          <w:szCs w:val="27"/>
        </w:rPr>
      </w:pPr>
      <w:r>
        <w:rPr>
          <w:rFonts w:ascii="HG丸ｺﾞｼｯｸM-PRO" w:eastAsia="HG丸ｺﾞｼｯｸM-PRO" w:hAnsi="HG丸ｺﾞｼｯｸM-PRO" w:cs="ＭＳ Ｐゴシック" w:hint="eastAsia"/>
          <w:color w:val="auto"/>
          <w:sz w:val="27"/>
          <w:szCs w:val="27"/>
        </w:rPr>
        <w:t xml:space="preserve">　・総務、経理、会計、人事</w:t>
      </w:r>
      <w:r w:rsidR="00B74DC9">
        <w:rPr>
          <w:rFonts w:ascii="HG丸ｺﾞｼｯｸM-PRO" w:eastAsia="HG丸ｺﾞｼｯｸM-PRO" w:hAnsi="HG丸ｺﾞｼｯｸM-PRO" w:cs="ＭＳ Ｐゴシック" w:hint="eastAsia"/>
          <w:color w:val="auto"/>
          <w:sz w:val="27"/>
          <w:szCs w:val="27"/>
        </w:rPr>
        <w:t>など働きやすい職場支援</w:t>
      </w:r>
    </w:p>
    <w:p w14:paraId="495C6354" w14:textId="560BD03B" w:rsidR="00051384" w:rsidRPr="00051384" w:rsidRDefault="00051384" w:rsidP="00636EF8">
      <w:pPr>
        <w:widowControl/>
        <w:overflowPunct/>
        <w:adjustRightInd/>
        <w:snapToGrid w:val="0"/>
        <w:ind w:leftChars="100" w:left="242"/>
        <w:jc w:val="left"/>
        <w:textAlignment w:val="auto"/>
        <w:rPr>
          <w:rFonts w:ascii="HG丸ｺﾞｼｯｸM-PRO" w:eastAsia="HG丸ｺﾞｼｯｸM-PRO" w:hAnsi="HG丸ｺﾞｼｯｸM-PRO" w:cs="ＭＳ Ｐゴシック"/>
          <w:color w:val="auto"/>
          <w:sz w:val="27"/>
          <w:szCs w:val="27"/>
        </w:rPr>
      </w:pPr>
      <w:r w:rsidRPr="00051384">
        <w:rPr>
          <w:rFonts w:ascii="HG丸ｺﾞｼｯｸM-PRO" w:eastAsia="HG丸ｺﾞｼｯｸM-PRO" w:hAnsi="HG丸ｺﾞｼｯｸM-PRO" w:cs="ＭＳ Ｐゴシック" w:hint="eastAsia"/>
          <w:color w:val="auto"/>
          <w:sz w:val="27"/>
          <w:szCs w:val="27"/>
        </w:rPr>
        <w:t>などの事業があり、各事業に配属のうえ業務していただきます。</w:t>
      </w:r>
    </w:p>
    <w:p w14:paraId="1789F39B" w14:textId="2EA75329" w:rsidR="00051384" w:rsidRDefault="00051384" w:rsidP="00636EF8">
      <w:pPr>
        <w:widowControl/>
        <w:overflowPunct/>
        <w:adjustRightInd/>
        <w:snapToGrid w:val="0"/>
        <w:ind w:leftChars="100" w:left="242" w:firstLineChars="100" w:firstLine="272"/>
        <w:jc w:val="left"/>
        <w:textAlignment w:val="auto"/>
        <w:rPr>
          <w:rFonts w:ascii="HG丸ｺﾞｼｯｸM-PRO" w:eastAsia="HG丸ｺﾞｼｯｸM-PRO" w:hAnsi="HG丸ｺﾞｼｯｸM-PRO" w:cs="ＭＳ Ｐゴシック"/>
          <w:color w:val="auto"/>
          <w:sz w:val="27"/>
          <w:szCs w:val="27"/>
        </w:rPr>
      </w:pPr>
      <w:r w:rsidRPr="00051384">
        <w:rPr>
          <w:rFonts w:ascii="HG丸ｺﾞｼｯｸM-PRO" w:eastAsia="HG丸ｺﾞｼｯｸM-PRO" w:hAnsi="HG丸ｺﾞｼｯｸM-PRO" w:cs="ＭＳ Ｐゴシック" w:hint="eastAsia"/>
          <w:color w:val="auto"/>
          <w:sz w:val="27"/>
          <w:szCs w:val="27"/>
        </w:rPr>
        <w:t>事業間</w:t>
      </w:r>
      <w:r w:rsidR="00B74DC9">
        <w:rPr>
          <w:rFonts w:ascii="HG丸ｺﾞｼｯｸM-PRO" w:eastAsia="HG丸ｺﾞｼｯｸM-PRO" w:hAnsi="HG丸ｺﾞｼｯｸM-PRO" w:cs="ＭＳ Ｐゴシック" w:hint="eastAsia"/>
          <w:color w:val="auto"/>
          <w:sz w:val="27"/>
          <w:szCs w:val="27"/>
        </w:rPr>
        <w:t>においては</w:t>
      </w:r>
      <w:r w:rsidRPr="00051384">
        <w:rPr>
          <w:rFonts w:ascii="HG丸ｺﾞｼｯｸM-PRO" w:eastAsia="HG丸ｺﾞｼｯｸM-PRO" w:hAnsi="HG丸ｺﾞｼｯｸM-PRO" w:cs="ＭＳ Ｐゴシック" w:hint="eastAsia"/>
          <w:color w:val="auto"/>
          <w:sz w:val="27"/>
          <w:szCs w:val="27"/>
        </w:rPr>
        <w:t>定期的な異動があり、</w:t>
      </w:r>
      <w:r w:rsidR="00E3711C">
        <w:rPr>
          <w:rFonts w:ascii="HG丸ｺﾞｼｯｸM-PRO" w:eastAsia="HG丸ｺﾞｼｯｸM-PRO" w:hAnsi="HG丸ｺﾞｼｯｸM-PRO" w:cs="ＭＳ Ｐゴシック" w:hint="eastAsia"/>
          <w:color w:val="auto"/>
          <w:sz w:val="27"/>
          <w:szCs w:val="27"/>
        </w:rPr>
        <w:t>仕事をしながら</w:t>
      </w:r>
      <w:r w:rsidRPr="00051384">
        <w:rPr>
          <w:rFonts w:ascii="HG丸ｺﾞｼｯｸM-PRO" w:eastAsia="HG丸ｺﾞｼｯｸM-PRO" w:hAnsi="HG丸ｺﾞｼｯｸM-PRO" w:cs="ＭＳ Ｐゴシック" w:hint="eastAsia"/>
          <w:color w:val="auto"/>
          <w:sz w:val="27"/>
          <w:szCs w:val="27"/>
        </w:rPr>
        <w:t>事業に必要な資格取得にチャレンジ</w:t>
      </w:r>
      <w:r w:rsidR="00E3711C">
        <w:rPr>
          <w:rFonts w:ascii="HG丸ｺﾞｼｯｸM-PRO" w:eastAsia="HG丸ｺﾞｼｯｸM-PRO" w:hAnsi="HG丸ｺﾞｼｯｸM-PRO" w:cs="ＭＳ Ｐゴシック" w:hint="eastAsia"/>
          <w:color w:val="auto"/>
          <w:sz w:val="27"/>
          <w:szCs w:val="27"/>
        </w:rPr>
        <w:t>し</w:t>
      </w:r>
      <w:r w:rsidRPr="00051384">
        <w:rPr>
          <w:rFonts w:ascii="HG丸ｺﾞｼｯｸM-PRO" w:eastAsia="HG丸ｺﾞｼｯｸM-PRO" w:hAnsi="HG丸ｺﾞｼｯｸM-PRO" w:cs="ＭＳ Ｐゴシック" w:hint="eastAsia"/>
          <w:color w:val="auto"/>
          <w:sz w:val="27"/>
          <w:szCs w:val="27"/>
        </w:rPr>
        <w:t>スキルアップ</w:t>
      </w:r>
      <w:r w:rsidR="00B74DC9">
        <w:rPr>
          <w:rFonts w:ascii="HG丸ｺﾞｼｯｸM-PRO" w:eastAsia="HG丸ｺﾞｼｯｸM-PRO" w:hAnsi="HG丸ｺﾞｼｯｸM-PRO" w:cs="ＭＳ Ｐゴシック" w:hint="eastAsia"/>
          <w:color w:val="auto"/>
          <w:sz w:val="27"/>
          <w:szCs w:val="27"/>
        </w:rPr>
        <w:t>することも</w:t>
      </w:r>
      <w:r w:rsidRPr="00051384">
        <w:rPr>
          <w:rFonts w:ascii="HG丸ｺﾞｼｯｸM-PRO" w:eastAsia="HG丸ｺﾞｼｯｸM-PRO" w:hAnsi="HG丸ｺﾞｼｯｸM-PRO" w:cs="ＭＳ Ｐゴシック" w:hint="eastAsia"/>
          <w:color w:val="auto"/>
          <w:sz w:val="27"/>
          <w:szCs w:val="27"/>
        </w:rPr>
        <w:t>可能です。</w:t>
      </w:r>
    </w:p>
    <w:p w14:paraId="2D0322B8" w14:textId="032B1D25" w:rsidR="00861D8E" w:rsidRPr="00051384" w:rsidRDefault="00861D8E" w:rsidP="00636EF8">
      <w:pPr>
        <w:widowControl/>
        <w:overflowPunct/>
        <w:adjustRightInd/>
        <w:snapToGrid w:val="0"/>
        <w:spacing w:line="420" w:lineRule="exact"/>
        <w:jc w:val="left"/>
        <w:textAlignment w:val="auto"/>
        <w:rPr>
          <w:rFonts w:ascii="HG丸ｺﾞｼｯｸM-PRO" w:eastAsia="HG丸ｺﾞｼｯｸM-PRO" w:hAnsi="HG丸ｺﾞｼｯｸM-PRO" w:cs="ＭＳ Ｐゴシック"/>
          <w:sz w:val="26"/>
          <w:szCs w:val="26"/>
        </w:rPr>
      </w:pPr>
      <w:r w:rsidRPr="0017552C">
        <w:rPr>
          <w:rFonts w:ascii="HG丸ｺﾞｼｯｸM-PRO" w:eastAsia="HG丸ｺﾞｼｯｸM-PRO" w:hAnsi="HG丸ｺﾞｼｯｸM-PRO" w:cs="ＭＳ Ｐゴシック" w:hint="eastAsia"/>
          <w:b/>
          <w:bCs/>
          <w:sz w:val="27"/>
          <w:szCs w:val="27"/>
        </w:rPr>
        <w:t xml:space="preserve">２　</w:t>
      </w:r>
      <w:r>
        <w:rPr>
          <w:rFonts w:ascii="HG丸ｺﾞｼｯｸM-PRO" w:eastAsia="HG丸ｺﾞｼｯｸM-PRO" w:hAnsi="HG丸ｺﾞｼｯｸM-PRO" w:cs="ＭＳ Ｐゴシック" w:hint="eastAsia"/>
          <w:b/>
          <w:bCs/>
          <w:sz w:val="27"/>
          <w:szCs w:val="27"/>
        </w:rPr>
        <w:t>募集人数</w:t>
      </w:r>
      <w:r w:rsidR="00051384">
        <w:rPr>
          <w:rFonts w:ascii="HG丸ｺﾞｼｯｸM-PRO" w:eastAsia="HG丸ｺﾞｼｯｸM-PRO" w:hAnsi="HG丸ｺﾞｼｯｸM-PRO" w:cs="ＭＳ Ｐゴシック" w:hint="eastAsia"/>
          <w:b/>
          <w:bCs/>
          <w:sz w:val="27"/>
          <w:szCs w:val="27"/>
        </w:rPr>
        <w:t xml:space="preserve">　　</w:t>
      </w:r>
      <w:r w:rsidR="00051384" w:rsidRPr="00975CA7">
        <w:rPr>
          <w:rFonts w:ascii="HG丸ｺﾞｼｯｸM-PRO" w:eastAsia="HG丸ｺﾞｼｯｸM-PRO" w:hAnsi="HG丸ｺﾞｼｯｸM-PRO" w:cs="ＭＳ Ｐゴシック" w:hint="eastAsia"/>
          <w:sz w:val="27"/>
          <w:szCs w:val="27"/>
        </w:rPr>
        <w:t>１名</w:t>
      </w:r>
    </w:p>
    <w:p w14:paraId="2C7011AF" w14:textId="2279249A" w:rsidR="0017552C" w:rsidRDefault="009B14F6" w:rsidP="00636EF8">
      <w:pPr>
        <w:widowControl/>
        <w:overflowPunct/>
        <w:adjustRightInd/>
        <w:snapToGrid w:val="0"/>
        <w:spacing w:line="420" w:lineRule="exact"/>
        <w:jc w:val="left"/>
        <w:textAlignment w:val="auto"/>
        <w:rPr>
          <w:rFonts w:ascii="HG丸ｺﾞｼｯｸM-PRO" w:eastAsia="HG丸ｺﾞｼｯｸM-PRO" w:hAnsi="HG丸ｺﾞｼｯｸM-PRO" w:cs="ＭＳ Ｐゴシック"/>
          <w:sz w:val="27"/>
          <w:szCs w:val="27"/>
        </w:rPr>
      </w:pPr>
      <w:r>
        <w:rPr>
          <w:rFonts w:ascii="HG丸ｺﾞｼｯｸM-PRO" w:eastAsia="HG丸ｺﾞｼｯｸM-PRO" w:hAnsi="HG丸ｺﾞｼｯｸM-PRO" w:cs="ＭＳ Ｐゴシック" w:hint="eastAsia"/>
          <w:b/>
          <w:bCs/>
          <w:sz w:val="27"/>
          <w:szCs w:val="27"/>
        </w:rPr>
        <w:t>３</w:t>
      </w:r>
      <w:r w:rsidR="0017552C" w:rsidRPr="0017552C">
        <w:rPr>
          <w:rFonts w:ascii="HG丸ｺﾞｼｯｸM-PRO" w:eastAsia="HG丸ｺﾞｼｯｸM-PRO" w:hAnsi="HG丸ｺﾞｼｯｸM-PRO" w:cs="ＭＳ Ｐゴシック" w:hint="eastAsia"/>
          <w:b/>
          <w:bCs/>
          <w:sz w:val="27"/>
          <w:szCs w:val="27"/>
        </w:rPr>
        <w:t xml:space="preserve">　採用予定日</w:t>
      </w:r>
      <w:r w:rsidR="00BC6EFD">
        <w:rPr>
          <w:rFonts w:ascii="HG丸ｺﾞｼｯｸM-PRO" w:eastAsia="HG丸ｺﾞｼｯｸM-PRO" w:hAnsi="HG丸ｺﾞｼｯｸM-PRO" w:cs="ＭＳ Ｐゴシック" w:hint="eastAsia"/>
          <w:b/>
          <w:bCs/>
          <w:sz w:val="27"/>
          <w:szCs w:val="27"/>
        </w:rPr>
        <w:t xml:space="preserve">　</w:t>
      </w:r>
      <w:r w:rsidR="00BC6EFD">
        <w:rPr>
          <w:rFonts w:ascii="HG丸ｺﾞｼｯｸM-PRO" w:eastAsia="HG丸ｺﾞｼｯｸM-PRO" w:hAnsi="HG丸ｺﾞｼｯｸM-PRO" w:cs="ＭＳ Ｐゴシック" w:hint="eastAsia"/>
          <w:sz w:val="27"/>
          <w:szCs w:val="27"/>
        </w:rPr>
        <w:t>令和</w:t>
      </w:r>
      <w:r w:rsidR="00B66D45">
        <w:rPr>
          <w:rFonts w:ascii="HG丸ｺﾞｼｯｸM-PRO" w:eastAsia="HG丸ｺﾞｼｯｸM-PRO" w:hAnsi="HG丸ｺﾞｼｯｸM-PRO" w:cs="ＭＳ Ｐゴシック" w:hint="eastAsia"/>
          <w:sz w:val="27"/>
          <w:szCs w:val="27"/>
        </w:rPr>
        <w:t>６</w:t>
      </w:r>
      <w:r w:rsidR="0017552C" w:rsidRPr="0017552C">
        <w:rPr>
          <w:rFonts w:ascii="HG丸ｺﾞｼｯｸM-PRO" w:eastAsia="HG丸ｺﾞｼｯｸM-PRO" w:hAnsi="HG丸ｺﾞｼｯｸM-PRO" w:cs="ＭＳ Ｐゴシック" w:hint="eastAsia"/>
          <w:sz w:val="27"/>
          <w:szCs w:val="27"/>
        </w:rPr>
        <w:t>年</w:t>
      </w:r>
      <w:r w:rsidR="00B66D45">
        <w:rPr>
          <w:rFonts w:ascii="HG丸ｺﾞｼｯｸM-PRO" w:eastAsia="HG丸ｺﾞｼｯｸM-PRO" w:hAnsi="HG丸ｺﾞｼｯｸM-PRO" w:cs="ＭＳ Ｐゴシック" w:hint="eastAsia"/>
          <w:sz w:val="27"/>
          <w:szCs w:val="27"/>
        </w:rPr>
        <w:t>４</w:t>
      </w:r>
      <w:r w:rsidR="0017552C" w:rsidRPr="0017552C">
        <w:rPr>
          <w:rFonts w:ascii="HG丸ｺﾞｼｯｸM-PRO" w:eastAsia="HG丸ｺﾞｼｯｸM-PRO" w:hAnsi="HG丸ｺﾞｼｯｸM-PRO" w:cs="ＭＳ Ｐゴシック" w:hint="eastAsia"/>
          <w:sz w:val="27"/>
          <w:szCs w:val="27"/>
        </w:rPr>
        <w:t>月１日</w:t>
      </w:r>
      <w:r w:rsidR="0017552C" w:rsidRPr="0017552C">
        <w:rPr>
          <w:rFonts w:ascii="HG丸ｺﾞｼｯｸM-PRO" w:eastAsia="HG丸ｺﾞｼｯｸM-PRO" w:hAnsi="HG丸ｺﾞｼｯｸM-PRO" w:cs="ＭＳ Ｐゴシック"/>
          <w:sz w:val="27"/>
          <w:szCs w:val="27"/>
        </w:rPr>
        <w:t> </w:t>
      </w:r>
    </w:p>
    <w:p w14:paraId="62632656" w14:textId="6D97A80B" w:rsidR="0017552C" w:rsidRDefault="009B14F6" w:rsidP="00636EF8">
      <w:pPr>
        <w:widowControl/>
        <w:overflowPunct/>
        <w:adjustRightInd/>
        <w:snapToGrid w:val="0"/>
        <w:spacing w:line="420" w:lineRule="exact"/>
        <w:jc w:val="left"/>
        <w:textAlignment w:val="auto"/>
        <w:rPr>
          <w:rFonts w:ascii="HG丸ｺﾞｼｯｸM-PRO" w:eastAsia="HG丸ｺﾞｼｯｸM-PRO" w:hAnsi="HG丸ｺﾞｼｯｸM-PRO" w:cs="ＭＳ Ｐゴシック"/>
          <w:sz w:val="27"/>
          <w:szCs w:val="27"/>
        </w:rPr>
      </w:pPr>
      <w:r>
        <w:rPr>
          <w:rFonts w:ascii="HG丸ｺﾞｼｯｸM-PRO" w:eastAsia="HG丸ｺﾞｼｯｸM-PRO" w:hAnsi="HG丸ｺﾞｼｯｸM-PRO" w:cs="ＭＳ Ｐゴシック" w:hint="eastAsia"/>
          <w:b/>
          <w:bCs/>
          <w:sz w:val="27"/>
          <w:szCs w:val="27"/>
        </w:rPr>
        <w:t>４</w:t>
      </w:r>
      <w:r w:rsidR="0017552C" w:rsidRPr="0017552C">
        <w:rPr>
          <w:rFonts w:ascii="HG丸ｺﾞｼｯｸM-PRO" w:eastAsia="HG丸ｺﾞｼｯｸM-PRO" w:hAnsi="HG丸ｺﾞｼｯｸM-PRO" w:cs="ＭＳ Ｐゴシック" w:hint="eastAsia"/>
          <w:b/>
          <w:bCs/>
          <w:sz w:val="27"/>
          <w:szCs w:val="27"/>
        </w:rPr>
        <w:t xml:space="preserve">　受験資格</w:t>
      </w:r>
      <w:r w:rsidR="0017552C" w:rsidRPr="0017552C">
        <w:rPr>
          <w:rFonts w:ascii="HG丸ｺﾞｼｯｸM-PRO" w:eastAsia="HG丸ｺﾞｼｯｸM-PRO" w:hAnsi="HG丸ｺﾞｼｯｸM-PRO" w:cs="ＭＳ Ｐゴシック"/>
          <w:b/>
          <w:bCs/>
          <w:sz w:val="27"/>
          <w:szCs w:val="27"/>
        </w:rPr>
        <w:t> </w:t>
      </w:r>
      <w:r w:rsidR="0017552C" w:rsidRPr="0017552C">
        <w:rPr>
          <w:rFonts w:ascii="HG丸ｺﾞｼｯｸM-PRO" w:eastAsia="HG丸ｺﾞｼｯｸM-PRO" w:hAnsi="HG丸ｺﾞｼｯｸM-PRO" w:cs="ＭＳ Ｐゴシック"/>
          <w:sz w:val="27"/>
          <w:szCs w:val="27"/>
        </w:rPr>
        <w:t> </w:t>
      </w:r>
    </w:p>
    <w:p w14:paraId="10C2A130" w14:textId="644F6450" w:rsidR="0017552C" w:rsidRPr="00AD1701" w:rsidRDefault="0017552C" w:rsidP="00636EF8">
      <w:pPr>
        <w:widowControl/>
        <w:overflowPunct/>
        <w:adjustRightInd/>
        <w:spacing w:line="360" w:lineRule="exact"/>
        <w:ind w:firstLineChars="200" w:firstLine="544"/>
        <w:contextualSpacing/>
        <w:jc w:val="left"/>
        <w:textAlignment w:val="auto"/>
        <w:rPr>
          <w:rFonts w:ascii="HG丸ｺﾞｼｯｸM-PRO" w:eastAsia="HG丸ｺﾞｼｯｸM-PRO" w:hAnsi="HG丸ｺﾞｼｯｸM-PRO" w:cs="ＭＳ Ｐゴシック"/>
          <w:color w:val="000000" w:themeColor="text1"/>
          <w:sz w:val="27"/>
          <w:szCs w:val="27"/>
        </w:rPr>
      </w:pPr>
      <w:r w:rsidRPr="00AD1701">
        <w:rPr>
          <w:rFonts w:ascii="HG丸ｺﾞｼｯｸM-PRO" w:eastAsia="HG丸ｺﾞｼｯｸM-PRO" w:hAnsi="HG丸ｺﾞｼｯｸM-PRO" w:cs="ＭＳ Ｐゴシック" w:hint="eastAsia"/>
          <w:color w:val="000000" w:themeColor="text1"/>
          <w:sz w:val="27"/>
          <w:szCs w:val="27"/>
        </w:rPr>
        <w:t>次の（１）</w:t>
      </w:r>
      <w:r w:rsidR="005D60D6">
        <w:rPr>
          <w:rFonts w:ascii="HG丸ｺﾞｼｯｸM-PRO" w:eastAsia="HG丸ｺﾞｼｯｸM-PRO" w:hAnsi="HG丸ｺﾞｼｯｸM-PRO" w:cs="ＭＳ Ｐゴシック" w:hint="eastAsia"/>
          <w:color w:val="000000" w:themeColor="text1"/>
          <w:sz w:val="27"/>
          <w:szCs w:val="27"/>
        </w:rPr>
        <w:t>から</w:t>
      </w:r>
      <w:r w:rsidRPr="00AD1701">
        <w:rPr>
          <w:rFonts w:ascii="HG丸ｺﾞｼｯｸM-PRO" w:eastAsia="HG丸ｺﾞｼｯｸM-PRO" w:hAnsi="HG丸ｺﾞｼｯｸM-PRO" w:cs="ＭＳ Ｐゴシック" w:hint="eastAsia"/>
          <w:color w:val="000000" w:themeColor="text1"/>
          <w:sz w:val="27"/>
          <w:szCs w:val="27"/>
        </w:rPr>
        <w:t>（</w:t>
      </w:r>
      <w:r w:rsidR="007E7DCB">
        <w:rPr>
          <w:rFonts w:ascii="HG丸ｺﾞｼｯｸM-PRO" w:eastAsia="HG丸ｺﾞｼｯｸM-PRO" w:hAnsi="HG丸ｺﾞｼｯｸM-PRO" w:cs="ＭＳ Ｐゴシック" w:hint="eastAsia"/>
          <w:color w:val="000000" w:themeColor="text1"/>
          <w:sz w:val="27"/>
          <w:szCs w:val="27"/>
        </w:rPr>
        <w:t>５</w:t>
      </w:r>
      <w:r w:rsidRPr="00AD1701">
        <w:rPr>
          <w:rFonts w:ascii="HG丸ｺﾞｼｯｸM-PRO" w:eastAsia="HG丸ｺﾞｼｯｸM-PRO" w:hAnsi="HG丸ｺﾞｼｯｸM-PRO" w:cs="ＭＳ Ｐゴシック" w:hint="eastAsia"/>
          <w:color w:val="000000" w:themeColor="text1"/>
          <w:sz w:val="27"/>
          <w:szCs w:val="27"/>
        </w:rPr>
        <w:t>）の要件をすべて満たすことが必要です。</w:t>
      </w:r>
    </w:p>
    <w:p w14:paraId="6011471B" w14:textId="49A3D38B" w:rsidR="0017552C" w:rsidRPr="005D60D6" w:rsidRDefault="0017552C" w:rsidP="00636EF8">
      <w:pPr>
        <w:widowControl/>
        <w:overflowPunct/>
        <w:adjustRightInd/>
        <w:spacing w:line="360" w:lineRule="exact"/>
        <w:ind w:left="1360" w:hangingChars="500" w:hanging="1360"/>
        <w:contextualSpacing/>
        <w:jc w:val="left"/>
        <w:textAlignment w:val="auto"/>
        <w:rPr>
          <w:rFonts w:ascii="HG丸ｺﾞｼｯｸM-PRO" w:eastAsia="HG丸ｺﾞｼｯｸM-PRO" w:hAnsi="HG丸ｺﾞｼｯｸM-PRO" w:cs="ＭＳ Ｐゴシック"/>
          <w:color w:val="000000" w:themeColor="text1"/>
          <w:sz w:val="27"/>
          <w:szCs w:val="27"/>
        </w:rPr>
      </w:pPr>
      <w:r w:rsidRPr="00AD1701">
        <w:rPr>
          <w:rFonts w:ascii="HG丸ｺﾞｼｯｸM-PRO" w:eastAsia="HG丸ｺﾞｼｯｸM-PRO" w:hAnsi="HG丸ｺﾞｼｯｸM-PRO" w:cs="ＭＳ Ｐゴシック"/>
          <w:color w:val="000000" w:themeColor="text1"/>
          <w:sz w:val="27"/>
          <w:szCs w:val="27"/>
        </w:rPr>
        <w:t>  </w:t>
      </w:r>
      <w:r w:rsidR="00810BC7" w:rsidRPr="00AD1701">
        <w:rPr>
          <w:rFonts w:ascii="HG丸ｺﾞｼｯｸM-PRO" w:eastAsia="HG丸ｺﾞｼｯｸM-PRO" w:hAnsi="HG丸ｺﾞｼｯｸM-PRO" w:cs="ＭＳ Ｐゴシック" w:hint="eastAsia"/>
          <w:color w:val="000000" w:themeColor="text1"/>
          <w:sz w:val="27"/>
          <w:szCs w:val="27"/>
        </w:rPr>
        <w:t xml:space="preserve">　</w:t>
      </w:r>
      <w:r w:rsidRPr="00AD1701">
        <w:rPr>
          <w:rFonts w:ascii="HG丸ｺﾞｼｯｸM-PRO" w:eastAsia="HG丸ｺﾞｼｯｸM-PRO" w:hAnsi="HG丸ｺﾞｼｯｸM-PRO" w:cs="ＭＳ Ｐゴシック"/>
          <w:color w:val="000000" w:themeColor="text1"/>
          <w:sz w:val="27"/>
          <w:szCs w:val="27"/>
        </w:rPr>
        <w:t> </w:t>
      </w:r>
      <w:r w:rsidRPr="005D60D6">
        <w:rPr>
          <w:rFonts w:ascii="HG丸ｺﾞｼｯｸM-PRO" w:eastAsia="HG丸ｺﾞｼｯｸM-PRO" w:hAnsi="HG丸ｺﾞｼｯｸM-PRO" w:cs="ＭＳ Ｐゴシック" w:hint="eastAsia"/>
          <w:color w:val="000000" w:themeColor="text1"/>
          <w:sz w:val="27"/>
          <w:szCs w:val="27"/>
        </w:rPr>
        <w:t>（１）</w:t>
      </w:r>
      <w:r w:rsidR="000E1F05">
        <w:rPr>
          <w:rFonts w:ascii="HG丸ｺﾞｼｯｸM-PRO" w:eastAsia="HG丸ｺﾞｼｯｸM-PRO" w:hAnsi="HG丸ｺﾞｼｯｸM-PRO" w:cs="ＭＳ Ｐゴシック" w:hint="eastAsia"/>
          <w:color w:val="000000" w:themeColor="text1"/>
          <w:sz w:val="27"/>
          <w:szCs w:val="27"/>
        </w:rPr>
        <w:t>昭和60</w:t>
      </w:r>
      <w:r w:rsidR="007E7DCB">
        <w:rPr>
          <w:rFonts w:ascii="HG丸ｺﾞｼｯｸM-PRO" w:eastAsia="HG丸ｺﾞｼｯｸM-PRO" w:hAnsi="HG丸ｺﾞｼｯｸM-PRO" w:cs="ＭＳ Ｐゴシック" w:hint="eastAsia"/>
          <w:color w:val="000000" w:themeColor="text1"/>
          <w:sz w:val="27"/>
          <w:szCs w:val="27"/>
        </w:rPr>
        <w:t>年４月２日から</w:t>
      </w:r>
      <w:r w:rsidR="00AB4D47">
        <w:rPr>
          <w:rFonts w:ascii="HG丸ｺﾞｼｯｸM-PRO" w:eastAsia="HG丸ｺﾞｼｯｸM-PRO" w:hAnsi="HG丸ｺﾞｼｯｸM-PRO" w:cs="ＭＳ Ｐゴシック" w:hint="eastAsia"/>
          <w:color w:val="000000" w:themeColor="text1"/>
          <w:sz w:val="27"/>
          <w:szCs w:val="27"/>
        </w:rPr>
        <w:t>平成１</w:t>
      </w:r>
      <w:r w:rsidR="00B66D45">
        <w:rPr>
          <w:rFonts w:ascii="HG丸ｺﾞｼｯｸM-PRO" w:eastAsia="HG丸ｺﾞｼｯｸM-PRO" w:hAnsi="HG丸ｺﾞｼｯｸM-PRO" w:cs="ＭＳ Ｐゴシック" w:hint="eastAsia"/>
          <w:color w:val="000000" w:themeColor="text1"/>
          <w:sz w:val="27"/>
          <w:szCs w:val="27"/>
        </w:rPr>
        <w:t>4</w:t>
      </w:r>
      <w:r w:rsidR="007E7DCB">
        <w:rPr>
          <w:rFonts w:ascii="HG丸ｺﾞｼｯｸM-PRO" w:eastAsia="HG丸ｺﾞｼｯｸM-PRO" w:hAnsi="HG丸ｺﾞｼｯｸM-PRO" w:cs="ＭＳ Ｐゴシック" w:hint="eastAsia"/>
          <w:color w:val="000000" w:themeColor="text1"/>
          <w:sz w:val="27"/>
          <w:szCs w:val="27"/>
        </w:rPr>
        <w:t>年４月１日までに生まれた方</w:t>
      </w:r>
    </w:p>
    <w:p w14:paraId="11E1C6D4" w14:textId="30F95DE6" w:rsidR="009E67E2" w:rsidRDefault="00A57E43" w:rsidP="00636EF8">
      <w:pPr>
        <w:widowControl/>
        <w:overflowPunct/>
        <w:adjustRightInd/>
        <w:spacing w:line="360" w:lineRule="exact"/>
        <w:ind w:leftChars="235" w:left="1418" w:hangingChars="312" w:hanging="849"/>
        <w:contextualSpacing/>
        <w:jc w:val="left"/>
        <w:textAlignment w:val="auto"/>
        <w:rPr>
          <w:rFonts w:ascii="HG丸ｺﾞｼｯｸM-PRO" w:eastAsia="HG丸ｺﾞｼｯｸM-PRO" w:hAnsi="HG丸ｺﾞｼｯｸM-PRO"/>
          <w:color w:val="000000" w:themeColor="text1"/>
          <w:sz w:val="27"/>
          <w:szCs w:val="27"/>
        </w:rPr>
      </w:pPr>
      <w:r w:rsidRPr="005D60D6">
        <w:rPr>
          <w:rFonts w:ascii="HG丸ｺﾞｼｯｸM-PRO" w:eastAsia="HG丸ｺﾞｼｯｸM-PRO" w:hAnsi="HG丸ｺﾞｼｯｸM-PRO" w:cs="ＭＳ Ｐゴシック" w:hint="eastAsia"/>
          <w:color w:val="000000" w:themeColor="text1"/>
          <w:sz w:val="27"/>
          <w:szCs w:val="27"/>
        </w:rPr>
        <w:t>（</w:t>
      </w:r>
      <w:r w:rsidR="007E7DCB">
        <w:rPr>
          <w:rFonts w:ascii="HG丸ｺﾞｼｯｸM-PRO" w:eastAsia="HG丸ｺﾞｼｯｸM-PRO" w:hAnsi="HG丸ｺﾞｼｯｸM-PRO" w:cs="ＭＳ Ｐゴシック" w:hint="eastAsia"/>
          <w:color w:val="000000" w:themeColor="text1"/>
          <w:sz w:val="27"/>
          <w:szCs w:val="27"/>
        </w:rPr>
        <w:t>２</w:t>
      </w:r>
      <w:r w:rsidRPr="005D60D6">
        <w:rPr>
          <w:rFonts w:ascii="HG丸ｺﾞｼｯｸM-PRO" w:eastAsia="HG丸ｺﾞｼｯｸM-PRO" w:hAnsi="HG丸ｺﾞｼｯｸM-PRO" w:cs="ＭＳ Ｐゴシック" w:hint="eastAsia"/>
          <w:color w:val="000000" w:themeColor="text1"/>
          <w:sz w:val="27"/>
          <w:szCs w:val="27"/>
        </w:rPr>
        <w:t>）</w:t>
      </w:r>
      <w:r w:rsidR="002C008D" w:rsidRPr="002C008D">
        <w:rPr>
          <w:rFonts w:ascii="HG丸ｺﾞｼｯｸM-PRO" w:eastAsia="HG丸ｺﾞｼｯｸM-PRO" w:hAnsi="HG丸ｺﾞｼｯｸM-PRO" w:cs="ＭＳ Ｐゴシック" w:hint="eastAsia"/>
          <w:color w:val="000000" w:themeColor="text1"/>
          <w:sz w:val="27"/>
          <w:szCs w:val="27"/>
        </w:rPr>
        <w:t>大学卒業程度の学力を有する方</w:t>
      </w:r>
    </w:p>
    <w:p w14:paraId="0CA96135" w14:textId="4FBB422A" w:rsidR="007E7DCB" w:rsidRDefault="007E7DCB" w:rsidP="00636EF8">
      <w:pPr>
        <w:widowControl/>
        <w:overflowPunct/>
        <w:adjustRightInd/>
        <w:spacing w:line="360" w:lineRule="exact"/>
        <w:ind w:firstLineChars="200" w:firstLine="544"/>
        <w:contextualSpacing/>
        <w:jc w:val="left"/>
        <w:textAlignment w:val="auto"/>
        <w:rPr>
          <w:rFonts w:ascii="HG丸ｺﾞｼｯｸM-PRO" w:eastAsia="HG丸ｺﾞｼｯｸM-PRO" w:hAnsi="HG丸ｺﾞｼｯｸM-PRO" w:cs="ＭＳ Ｐゴシック"/>
          <w:color w:val="000000" w:themeColor="text1"/>
          <w:sz w:val="27"/>
          <w:szCs w:val="27"/>
        </w:rPr>
      </w:pPr>
      <w:r>
        <w:rPr>
          <w:rFonts w:ascii="HG丸ｺﾞｼｯｸM-PRO" w:eastAsia="HG丸ｺﾞｼｯｸM-PRO" w:hAnsi="HG丸ｺﾞｼｯｸM-PRO" w:cs="ＭＳ Ｐゴシック" w:hint="eastAsia"/>
          <w:color w:val="000000" w:themeColor="text1"/>
          <w:sz w:val="27"/>
          <w:szCs w:val="27"/>
        </w:rPr>
        <w:t>（３）</w:t>
      </w:r>
      <w:r w:rsidR="002C008D" w:rsidRPr="002C008D">
        <w:rPr>
          <w:rFonts w:ascii="HG丸ｺﾞｼｯｸM-PRO" w:eastAsia="HG丸ｺﾞｼｯｸM-PRO" w:hAnsi="HG丸ｺﾞｼｯｸM-PRO" w:cs="ＭＳ Ｐゴシック" w:hint="eastAsia"/>
          <w:color w:val="000000" w:themeColor="text1"/>
          <w:sz w:val="27"/>
          <w:szCs w:val="27"/>
        </w:rPr>
        <w:t>中小企業等に対する支援に意欲のある方</w:t>
      </w:r>
    </w:p>
    <w:p w14:paraId="1D957BB3" w14:textId="06DE6124" w:rsidR="00A12942" w:rsidRPr="005D60D6" w:rsidRDefault="00A12942" w:rsidP="00636EF8">
      <w:pPr>
        <w:widowControl/>
        <w:overflowPunct/>
        <w:adjustRightInd/>
        <w:spacing w:line="360" w:lineRule="exact"/>
        <w:ind w:firstLineChars="200" w:firstLine="544"/>
        <w:contextualSpacing/>
        <w:jc w:val="left"/>
        <w:textAlignment w:val="auto"/>
        <w:rPr>
          <w:rFonts w:ascii="HG丸ｺﾞｼｯｸM-PRO" w:eastAsia="HG丸ｺﾞｼｯｸM-PRO" w:hAnsi="HG丸ｺﾞｼｯｸM-PRO" w:cs="ＭＳ Ｐゴシック"/>
          <w:color w:val="000000" w:themeColor="text1"/>
          <w:sz w:val="27"/>
          <w:szCs w:val="27"/>
        </w:rPr>
      </w:pPr>
      <w:r w:rsidRPr="005D60D6">
        <w:rPr>
          <w:rFonts w:ascii="HG丸ｺﾞｼｯｸM-PRO" w:eastAsia="HG丸ｺﾞｼｯｸM-PRO" w:hAnsi="HG丸ｺﾞｼｯｸM-PRO" w:cs="ＭＳ Ｐゴシック" w:hint="eastAsia"/>
          <w:color w:val="000000" w:themeColor="text1"/>
          <w:sz w:val="27"/>
          <w:szCs w:val="27"/>
        </w:rPr>
        <w:t>（</w:t>
      </w:r>
      <w:r w:rsidR="007E7DCB">
        <w:rPr>
          <w:rFonts w:ascii="HG丸ｺﾞｼｯｸM-PRO" w:eastAsia="HG丸ｺﾞｼｯｸM-PRO" w:hAnsi="HG丸ｺﾞｼｯｸM-PRO" w:cs="ＭＳ Ｐゴシック" w:hint="eastAsia"/>
          <w:color w:val="000000" w:themeColor="text1"/>
          <w:sz w:val="27"/>
          <w:szCs w:val="27"/>
        </w:rPr>
        <w:t>４</w:t>
      </w:r>
      <w:r w:rsidRPr="005D60D6">
        <w:rPr>
          <w:rFonts w:ascii="HG丸ｺﾞｼｯｸM-PRO" w:eastAsia="HG丸ｺﾞｼｯｸM-PRO" w:hAnsi="HG丸ｺﾞｼｯｸM-PRO" w:cs="ＭＳ Ｐゴシック" w:hint="eastAsia"/>
          <w:color w:val="000000" w:themeColor="text1"/>
          <w:sz w:val="27"/>
          <w:szCs w:val="27"/>
        </w:rPr>
        <w:t>）</w:t>
      </w:r>
      <w:r w:rsidR="00A57E43" w:rsidRPr="005D60D6">
        <w:rPr>
          <w:rFonts w:ascii="HG丸ｺﾞｼｯｸM-PRO" w:eastAsia="HG丸ｺﾞｼｯｸM-PRO" w:hAnsi="HG丸ｺﾞｼｯｸM-PRO" w:cs="ＭＳ Ｐゴシック" w:hint="eastAsia"/>
          <w:color w:val="000000" w:themeColor="text1"/>
          <w:sz w:val="27"/>
          <w:szCs w:val="27"/>
        </w:rPr>
        <w:t>普通</w:t>
      </w:r>
      <w:r w:rsidRPr="005D60D6">
        <w:rPr>
          <w:rFonts w:ascii="HG丸ｺﾞｼｯｸM-PRO" w:eastAsia="HG丸ｺﾞｼｯｸM-PRO" w:hAnsi="HG丸ｺﾞｼｯｸM-PRO" w:cs="ＭＳ Ｐゴシック" w:hint="eastAsia"/>
          <w:color w:val="000000" w:themeColor="text1"/>
          <w:sz w:val="27"/>
          <w:szCs w:val="27"/>
        </w:rPr>
        <w:t>自動車運転免許（ＡＴ限定可）を有している方</w:t>
      </w:r>
      <w:r w:rsidRPr="005D60D6">
        <w:rPr>
          <w:rFonts w:ascii="HG丸ｺﾞｼｯｸM-PRO" w:eastAsia="HG丸ｺﾞｼｯｸM-PRO" w:hAnsi="HG丸ｺﾞｼｯｸM-PRO" w:cs="ＭＳ Ｐゴシック"/>
          <w:color w:val="000000" w:themeColor="text1"/>
          <w:sz w:val="27"/>
          <w:szCs w:val="27"/>
        </w:rPr>
        <w:t> </w:t>
      </w:r>
    </w:p>
    <w:p w14:paraId="0AB73CDA" w14:textId="77777777" w:rsidR="00C87343" w:rsidRPr="005D60D6" w:rsidRDefault="00C87343" w:rsidP="00636EF8">
      <w:pPr>
        <w:widowControl/>
        <w:overflowPunct/>
        <w:adjustRightInd/>
        <w:spacing w:line="360" w:lineRule="exact"/>
        <w:ind w:firstLineChars="200" w:firstLine="544"/>
        <w:contextualSpacing/>
        <w:jc w:val="left"/>
        <w:textAlignment w:val="auto"/>
        <w:rPr>
          <w:rFonts w:ascii="HG丸ｺﾞｼｯｸM-PRO" w:eastAsia="HG丸ｺﾞｼｯｸM-PRO" w:hAnsi="HG丸ｺﾞｼｯｸM-PRO" w:cs="ＭＳ Ｐゴシック"/>
          <w:color w:val="000000" w:themeColor="text1"/>
          <w:sz w:val="27"/>
          <w:szCs w:val="27"/>
        </w:rPr>
      </w:pPr>
      <w:r w:rsidRPr="005D60D6">
        <w:rPr>
          <w:rFonts w:ascii="HG丸ｺﾞｼｯｸM-PRO" w:eastAsia="HG丸ｺﾞｼｯｸM-PRO" w:hAnsi="HG丸ｺﾞｼｯｸM-PRO" w:cs="ＭＳ Ｐゴシック" w:hint="eastAsia"/>
          <w:color w:val="000000" w:themeColor="text1"/>
          <w:sz w:val="27"/>
          <w:szCs w:val="27"/>
        </w:rPr>
        <w:t>（</w:t>
      </w:r>
      <w:r w:rsidR="00A12942" w:rsidRPr="005D60D6">
        <w:rPr>
          <w:rFonts w:ascii="HG丸ｺﾞｼｯｸM-PRO" w:eastAsia="HG丸ｺﾞｼｯｸM-PRO" w:hAnsi="HG丸ｺﾞｼｯｸM-PRO" w:cs="ＭＳ Ｐゴシック" w:hint="eastAsia"/>
          <w:color w:val="000000" w:themeColor="text1"/>
          <w:sz w:val="27"/>
          <w:szCs w:val="27"/>
        </w:rPr>
        <w:t>５</w:t>
      </w:r>
      <w:r w:rsidRPr="005D60D6">
        <w:rPr>
          <w:rFonts w:ascii="HG丸ｺﾞｼｯｸM-PRO" w:eastAsia="HG丸ｺﾞｼｯｸM-PRO" w:hAnsi="HG丸ｺﾞｼｯｸM-PRO" w:cs="ＭＳ Ｐゴシック" w:hint="eastAsia"/>
          <w:color w:val="000000" w:themeColor="text1"/>
          <w:sz w:val="27"/>
          <w:szCs w:val="27"/>
        </w:rPr>
        <w:t>）次のいずれにも該当しない方</w:t>
      </w:r>
      <w:r w:rsidRPr="005D60D6">
        <w:rPr>
          <w:rFonts w:ascii="HG丸ｺﾞｼｯｸM-PRO" w:eastAsia="HG丸ｺﾞｼｯｸM-PRO" w:hAnsi="HG丸ｺﾞｼｯｸM-PRO" w:cs="ＭＳ Ｐゴシック"/>
          <w:color w:val="000000" w:themeColor="text1"/>
          <w:sz w:val="27"/>
          <w:szCs w:val="27"/>
        </w:rPr>
        <w:t> </w:t>
      </w:r>
    </w:p>
    <w:p w14:paraId="32A61ADD" w14:textId="77777777" w:rsidR="00C87343" w:rsidRPr="005D60D6" w:rsidRDefault="00C87343" w:rsidP="00636EF8">
      <w:pPr>
        <w:widowControl/>
        <w:overflowPunct/>
        <w:adjustRightInd/>
        <w:spacing w:line="360" w:lineRule="exact"/>
        <w:ind w:leftChars="400" w:left="1240" w:hangingChars="100" w:hanging="272"/>
        <w:contextualSpacing/>
        <w:jc w:val="left"/>
        <w:textAlignment w:val="auto"/>
        <w:rPr>
          <w:rFonts w:ascii="HG丸ｺﾞｼｯｸM-PRO" w:eastAsia="HG丸ｺﾞｼｯｸM-PRO" w:hAnsi="HG丸ｺﾞｼｯｸM-PRO" w:cs="ＭＳ Ｐゴシック"/>
          <w:color w:val="000000" w:themeColor="text1"/>
          <w:sz w:val="27"/>
          <w:szCs w:val="27"/>
        </w:rPr>
      </w:pPr>
      <w:r w:rsidRPr="005D60D6">
        <w:rPr>
          <w:rFonts w:ascii="HG丸ｺﾞｼｯｸM-PRO" w:eastAsia="HG丸ｺﾞｼｯｸM-PRO" w:hAnsi="HG丸ｺﾞｼｯｸM-PRO" w:cs="ＭＳ Ｐゴシック" w:hint="eastAsia"/>
          <w:color w:val="000000" w:themeColor="text1"/>
          <w:sz w:val="27"/>
          <w:szCs w:val="27"/>
        </w:rPr>
        <w:t>ア）成年被後見人</w:t>
      </w:r>
      <w:r w:rsidR="00A12942" w:rsidRPr="005D60D6">
        <w:rPr>
          <w:rFonts w:ascii="HG丸ｺﾞｼｯｸM-PRO" w:eastAsia="HG丸ｺﾞｼｯｸM-PRO" w:hAnsi="HG丸ｺﾞｼｯｸM-PRO" w:cs="ＭＳ Ｐゴシック" w:hint="eastAsia"/>
          <w:color w:val="000000" w:themeColor="text1"/>
          <w:sz w:val="27"/>
          <w:szCs w:val="27"/>
        </w:rPr>
        <w:t>また</w:t>
      </w:r>
      <w:r w:rsidRPr="005D60D6">
        <w:rPr>
          <w:rFonts w:ascii="HG丸ｺﾞｼｯｸM-PRO" w:eastAsia="HG丸ｺﾞｼｯｸM-PRO" w:hAnsi="HG丸ｺﾞｼｯｸM-PRO" w:cs="ＭＳ Ｐゴシック" w:hint="eastAsia"/>
          <w:color w:val="000000" w:themeColor="text1"/>
          <w:sz w:val="27"/>
          <w:szCs w:val="27"/>
        </w:rPr>
        <w:t>は被保佐人（法改正の経過措置としての準禁治産者を含む。）</w:t>
      </w:r>
    </w:p>
    <w:p w14:paraId="1617C2FE" w14:textId="34EACEB6" w:rsidR="00C87343" w:rsidRPr="005D60D6" w:rsidRDefault="00C87343" w:rsidP="00636EF8">
      <w:pPr>
        <w:widowControl/>
        <w:overflowPunct/>
        <w:adjustRightInd/>
        <w:spacing w:line="360" w:lineRule="exact"/>
        <w:ind w:leftChars="350" w:left="1255" w:hangingChars="150" w:hanging="408"/>
        <w:contextualSpacing/>
        <w:jc w:val="left"/>
        <w:textAlignment w:val="auto"/>
        <w:rPr>
          <w:rFonts w:ascii="HG丸ｺﾞｼｯｸM-PRO" w:eastAsia="HG丸ｺﾞｼｯｸM-PRO" w:hAnsi="HG丸ｺﾞｼｯｸM-PRO" w:cs="ＭＳ Ｐゴシック"/>
          <w:color w:val="000000" w:themeColor="text1"/>
          <w:sz w:val="27"/>
          <w:szCs w:val="27"/>
        </w:rPr>
      </w:pPr>
      <w:r w:rsidRPr="005D60D6">
        <w:rPr>
          <w:rFonts w:ascii="HG丸ｺﾞｼｯｸM-PRO" w:eastAsia="HG丸ｺﾞｼｯｸM-PRO" w:hAnsi="HG丸ｺﾞｼｯｸM-PRO" w:cs="ＭＳ Ｐゴシック"/>
          <w:color w:val="000000" w:themeColor="text1"/>
          <w:sz w:val="27"/>
          <w:szCs w:val="27"/>
        </w:rPr>
        <w:t> </w:t>
      </w:r>
      <w:r w:rsidRPr="005D60D6">
        <w:rPr>
          <w:rFonts w:ascii="HG丸ｺﾞｼｯｸM-PRO" w:eastAsia="HG丸ｺﾞｼｯｸM-PRO" w:hAnsi="HG丸ｺﾞｼｯｸM-PRO" w:cs="ＭＳ Ｐゴシック" w:hint="eastAsia"/>
          <w:color w:val="000000" w:themeColor="text1"/>
          <w:sz w:val="27"/>
          <w:szCs w:val="27"/>
        </w:rPr>
        <w:t>イ）</w:t>
      </w:r>
      <w:r w:rsidR="009B14F6">
        <w:rPr>
          <w:rFonts w:ascii="HG丸ｺﾞｼｯｸM-PRO" w:eastAsia="HG丸ｺﾞｼｯｸM-PRO" w:hAnsi="HG丸ｺﾞｼｯｸM-PRO" w:cs="ＭＳ Ｐゴシック"/>
          <w:color w:val="000000" w:themeColor="text1"/>
          <w:sz w:val="27"/>
          <w:szCs w:val="27"/>
        </w:rPr>
        <w:ruby>
          <w:rubyPr>
            <w:rubyAlign w:val="distributeSpace"/>
            <w:hps w:val="13"/>
            <w:hpsRaise w:val="24"/>
            <w:hpsBaseText w:val="27"/>
            <w:lid w:val="ja-JP"/>
          </w:rubyPr>
          <w:rt>
            <w:r w:rsidR="009B14F6" w:rsidRPr="009B14F6">
              <w:rPr>
                <w:rFonts w:ascii="HG丸ｺﾞｼｯｸM-PRO" w:eastAsia="HG丸ｺﾞｼｯｸM-PRO" w:hAnsi="HG丸ｺﾞｼｯｸM-PRO" w:cs="ＭＳ Ｐゴシック"/>
                <w:color w:val="000000" w:themeColor="text1"/>
                <w:sz w:val="13"/>
                <w:szCs w:val="27"/>
              </w:rPr>
              <w:t>きんこ</w:t>
            </w:r>
          </w:rt>
          <w:rubyBase>
            <w:r w:rsidR="009B14F6">
              <w:rPr>
                <w:rFonts w:ascii="HG丸ｺﾞｼｯｸM-PRO" w:eastAsia="HG丸ｺﾞｼｯｸM-PRO" w:hAnsi="HG丸ｺﾞｼｯｸM-PRO" w:cs="ＭＳ Ｐゴシック"/>
                <w:color w:val="000000" w:themeColor="text1"/>
                <w:sz w:val="27"/>
                <w:szCs w:val="27"/>
              </w:rPr>
              <w:t>禁錮</w:t>
            </w:r>
          </w:rubyBase>
        </w:ruby>
      </w:r>
      <w:r w:rsidRPr="005D60D6">
        <w:rPr>
          <w:rFonts w:ascii="HG丸ｺﾞｼｯｸM-PRO" w:eastAsia="HG丸ｺﾞｼｯｸM-PRO" w:hAnsi="HG丸ｺﾞｼｯｸM-PRO" w:cs="ＭＳ Ｐゴシック" w:hint="eastAsia"/>
          <w:color w:val="000000" w:themeColor="text1"/>
          <w:sz w:val="27"/>
          <w:szCs w:val="27"/>
        </w:rPr>
        <w:t>以上の刑に処せられ、その執行を終わるまで</w:t>
      </w:r>
      <w:r w:rsidR="00A57E43" w:rsidRPr="005D60D6">
        <w:rPr>
          <w:rFonts w:ascii="HG丸ｺﾞｼｯｸM-PRO" w:eastAsia="HG丸ｺﾞｼｯｸM-PRO" w:hAnsi="HG丸ｺﾞｼｯｸM-PRO" w:cs="ＭＳ Ｐゴシック" w:hint="eastAsia"/>
          <w:color w:val="000000" w:themeColor="text1"/>
          <w:sz w:val="27"/>
          <w:szCs w:val="27"/>
        </w:rPr>
        <w:t>、</w:t>
      </w:r>
      <w:r w:rsidR="00A12942" w:rsidRPr="005D60D6">
        <w:rPr>
          <w:rFonts w:ascii="HG丸ｺﾞｼｯｸM-PRO" w:eastAsia="HG丸ｺﾞｼｯｸM-PRO" w:hAnsi="HG丸ｺﾞｼｯｸM-PRO" w:cs="ＭＳ Ｐゴシック" w:hint="eastAsia"/>
          <w:color w:val="000000" w:themeColor="text1"/>
          <w:sz w:val="27"/>
          <w:szCs w:val="27"/>
        </w:rPr>
        <w:t>また</w:t>
      </w:r>
      <w:r w:rsidRPr="005D60D6">
        <w:rPr>
          <w:rFonts w:ascii="HG丸ｺﾞｼｯｸM-PRO" w:eastAsia="HG丸ｺﾞｼｯｸM-PRO" w:hAnsi="HG丸ｺﾞｼｯｸM-PRO" w:cs="ＭＳ Ｐゴシック" w:hint="eastAsia"/>
          <w:color w:val="000000" w:themeColor="text1"/>
          <w:sz w:val="27"/>
          <w:szCs w:val="27"/>
        </w:rPr>
        <w:t>はその執行を受けることがなくなるまでの者</w:t>
      </w:r>
    </w:p>
    <w:p w14:paraId="28A0562D" w14:textId="1B1B9BA3" w:rsidR="0017552C" w:rsidRPr="005D60D6" w:rsidRDefault="00147B62" w:rsidP="00532868">
      <w:pPr>
        <w:widowControl/>
        <w:overflowPunct/>
        <w:adjustRightInd/>
        <w:contextualSpacing/>
        <w:jc w:val="left"/>
        <w:textAlignment w:val="auto"/>
        <w:rPr>
          <w:rFonts w:ascii="HG丸ｺﾞｼｯｸM-PRO" w:eastAsia="HG丸ｺﾞｼｯｸM-PRO" w:hAnsi="HG丸ｺﾞｼｯｸM-PRO" w:cs="ＭＳ Ｐゴシック"/>
          <w:color w:val="000000" w:themeColor="text1"/>
          <w:sz w:val="27"/>
          <w:szCs w:val="27"/>
        </w:rPr>
      </w:pPr>
      <w:r>
        <w:rPr>
          <w:rFonts w:ascii="HG丸ｺﾞｼｯｸM-PRO" w:eastAsia="HG丸ｺﾞｼｯｸM-PRO" w:hAnsi="HG丸ｺﾞｼｯｸM-PRO" w:cs="ＭＳ Ｐゴシック" w:hint="eastAsia"/>
          <w:b/>
          <w:bCs/>
          <w:color w:val="000000" w:themeColor="text1"/>
          <w:sz w:val="27"/>
          <w:szCs w:val="27"/>
        </w:rPr>
        <w:lastRenderedPageBreak/>
        <w:t>５</w:t>
      </w:r>
      <w:r w:rsidR="0017552C" w:rsidRPr="005D60D6">
        <w:rPr>
          <w:rFonts w:ascii="HG丸ｺﾞｼｯｸM-PRO" w:eastAsia="HG丸ｺﾞｼｯｸM-PRO" w:hAnsi="HG丸ｺﾞｼｯｸM-PRO" w:cs="ＭＳ Ｐゴシック" w:hint="eastAsia"/>
          <w:b/>
          <w:bCs/>
          <w:color w:val="000000" w:themeColor="text1"/>
          <w:sz w:val="27"/>
          <w:szCs w:val="27"/>
        </w:rPr>
        <w:t xml:space="preserve">　試験等の方法</w:t>
      </w:r>
      <w:r w:rsidR="00401B4C">
        <w:rPr>
          <w:rFonts w:ascii="HG丸ｺﾞｼｯｸM-PRO" w:eastAsia="HG丸ｺﾞｼｯｸM-PRO" w:hAnsi="HG丸ｺﾞｼｯｸM-PRO" w:cs="ＭＳ Ｐゴシック" w:hint="eastAsia"/>
          <w:b/>
          <w:bCs/>
          <w:color w:val="000000" w:themeColor="text1"/>
          <w:sz w:val="27"/>
          <w:szCs w:val="27"/>
        </w:rPr>
        <w:t>および</w:t>
      </w:r>
      <w:r w:rsidR="0017552C" w:rsidRPr="005D60D6">
        <w:rPr>
          <w:rFonts w:ascii="HG丸ｺﾞｼｯｸM-PRO" w:eastAsia="HG丸ｺﾞｼｯｸM-PRO" w:hAnsi="HG丸ｺﾞｼｯｸM-PRO" w:cs="ＭＳ Ｐゴシック" w:hint="eastAsia"/>
          <w:b/>
          <w:bCs/>
          <w:color w:val="000000" w:themeColor="text1"/>
          <w:sz w:val="27"/>
          <w:szCs w:val="27"/>
        </w:rPr>
        <w:t>内容</w:t>
      </w:r>
      <w:r w:rsidR="0017552C" w:rsidRPr="005D60D6">
        <w:rPr>
          <w:rFonts w:ascii="HG丸ｺﾞｼｯｸM-PRO" w:eastAsia="HG丸ｺﾞｼｯｸM-PRO" w:hAnsi="HG丸ｺﾞｼｯｸM-PRO" w:cs="ＭＳ Ｐゴシック"/>
          <w:color w:val="000000" w:themeColor="text1"/>
          <w:sz w:val="27"/>
          <w:szCs w:val="27"/>
        </w:rPr>
        <w:t>  </w:t>
      </w:r>
    </w:p>
    <w:p w14:paraId="2A16D643" w14:textId="4601C77E" w:rsidR="0017552C" w:rsidRDefault="0017552C" w:rsidP="0032138B">
      <w:pPr>
        <w:widowControl/>
        <w:overflowPunct/>
        <w:adjustRightInd/>
        <w:spacing w:line="400" w:lineRule="exact"/>
        <w:contextualSpacing/>
        <w:jc w:val="left"/>
        <w:textAlignment w:val="auto"/>
        <w:rPr>
          <w:rFonts w:ascii="HG丸ｺﾞｼｯｸM-PRO" w:eastAsia="HG丸ｺﾞｼｯｸM-PRO" w:hAnsi="HG丸ｺﾞｼｯｸM-PRO" w:cs="ＭＳ Ｐゴシック"/>
          <w:color w:val="000000" w:themeColor="text1"/>
          <w:sz w:val="27"/>
          <w:szCs w:val="27"/>
        </w:rPr>
      </w:pPr>
      <w:r w:rsidRPr="005D60D6">
        <w:rPr>
          <w:rFonts w:ascii="HG丸ｺﾞｼｯｸM-PRO" w:eastAsia="HG丸ｺﾞｼｯｸM-PRO" w:hAnsi="HG丸ｺﾞｼｯｸM-PRO" w:cs="ＭＳ Ｐゴシック" w:hint="eastAsia"/>
          <w:color w:val="000000" w:themeColor="text1"/>
          <w:sz w:val="27"/>
          <w:szCs w:val="27"/>
        </w:rPr>
        <w:t>（１）１次試験</w:t>
      </w:r>
      <w:r w:rsidRPr="005D60D6">
        <w:rPr>
          <w:rFonts w:ascii="HG丸ｺﾞｼｯｸM-PRO" w:eastAsia="HG丸ｺﾞｼｯｸM-PRO" w:hAnsi="HG丸ｺﾞｼｯｸM-PRO" w:cs="ＭＳ Ｐゴシック"/>
          <w:color w:val="000000" w:themeColor="text1"/>
          <w:sz w:val="27"/>
          <w:szCs w:val="27"/>
        </w:rPr>
        <w:t> </w:t>
      </w:r>
      <w:r w:rsidR="00E64BF2" w:rsidRPr="005D60D6">
        <w:rPr>
          <w:rFonts w:ascii="HG丸ｺﾞｼｯｸM-PRO" w:eastAsia="HG丸ｺﾞｼｯｸM-PRO" w:hAnsi="HG丸ｺﾞｼｯｸM-PRO" w:cs="ＭＳ Ｐゴシック" w:hint="eastAsia"/>
          <w:color w:val="000000" w:themeColor="text1"/>
          <w:sz w:val="27"/>
          <w:szCs w:val="27"/>
        </w:rPr>
        <w:t xml:space="preserve">　</w:t>
      </w:r>
      <w:r w:rsidR="00533C2C">
        <w:rPr>
          <w:rFonts w:ascii="HG丸ｺﾞｼｯｸM-PRO" w:eastAsia="HG丸ｺﾞｼｯｸM-PRO" w:hAnsi="HG丸ｺﾞｼｯｸM-PRO" w:cs="ＭＳ Ｐゴシック" w:hint="eastAsia"/>
          <w:color w:val="000000" w:themeColor="text1"/>
          <w:sz w:val="27"/>
          <w:szCs w:val="27"/>
        </w:rPr>
        <w:t>一般教養試験・</w:t>
      </w:r>
      <w:r w:rsidR="00E64BF2" w:rsidRPr="005D60D6">
        <w:rPr>
          <w:rFonts w:ascii="HG丸ｺﾞｼｯｸM-PRO" w:eastAsia="HG丸ｺﾞｼｯｸM-PRO" w:hAnsi="HG丸ｺﾞｼｯｸM-PRO" w:cs="ＭＳ Ｐゴシック" w:hint="eastAsia"/>
          <w:color w:val="000000" w:themeColor="text1"/>
          <w:sz w:val="27"/>
          <w:szCs w:val="27"/>
        </w:rPr>
        <w:t>適性</w:t>
      </w:r>
      <w:r w:rsidR="00274588">
        <w:rPr>
          <w:rFonts w:ascii="HG丸ｺﾞｼｯｸM-PRO" w:eastAsia="HG丸ｺﾞｼｯｸM-PRO" w:hAnsi="HG丸ｺﾞｼｯｸM-PRO" w:cs="ＭＳ Ｐゴシック" w:hint="eastAsia"/>
          <w:color w:val="000000" w:themeColor="text1"/>
          <w:sz w:val="27"/>
          <w:szCs w:val="27"/>
        </w:rPr>
        <w:t>試験</w:t>
      </w:r>
      <w:r w:rsidR="00E64BF2" w:rsidRPr="005D60D6">
        <w:rPr>
          <w:rFonts w:ascii="HG丸ｺﾞｼｯｸM-PRO" w:eastAsia="HG丸ｺﾞｼｯｸM-PRO" w:hAnsi="HG丸ｺﾞｼｯｸM-PRO" w:cs="ＭＳ Ｐゴシック" w:hint="eastAsia"/>
          <w:color w:val="000000" w:themeColor="text1"/>
          <w:sz w:val="27"/>
          <w:szCs w:val="27"/>
        </w:rPr>
        <w:t>・論文試験を行います。</w:t>
      </w:r>
    </w:p>
    <w:tbl>
      <w:tblPr>
        <w:tblStyle w:val="a3"/>
        <w:tblW w:w="0" w:type="auto"/>
        <w:tblInd w:w="562" w:type="dxa"/>
        <w:tblLook w:val="04A0" w:firstRow="1" w:lastRow="0" w:firstColumn="1" w:lastColumn="0" w:noHBand="0" w:noVBand="1"/>
      </w:tblPr>
      <w:tblGrid>
        <w:gridCol w:w="1982"/>
        <w:gridCol w:w="6996"/>
      </w:tblGrid>
      <w:tr w:rsidR="006A479B" w:rsidRPr="006A479B" w14:paraId="0D514116" w14:textId="77777777" w:rsidTr="006A479B">
        <w:tc>
          <w:tcPr>
            <w:tcW w:w="1985" w:type="dxa"/>
            <w:tcBorders>
              <w:top w:val="double" w:sz="4" w:space="0" w:color="auto"/>
              <w:left w:val="double" w:sz="4" w:space="0" w:color="auto"/>
              <w:bottom w:val="double" w:sz="4" w:space="0" w:color="auto"/>
            </w:tcBorders>
          </w:tcPr>
          <w:p w14:paraId="0BC96783" w14:textId="080B27CB" w:rsidR="006A479B" w:rsidRPr="006A479B" w:rsidRDefault="006A479B" w:rsidP="006A479B">
            <w:pPr>
              <w:widowControl/>
              <w:overflowPunct/>
              <w:adjustRightInd/>
              <w:spacing w:line="400" w:lineRule="exact"/>
              <w:contextualSpacing/>
              <w:jc w:val="center"/>
              <w:textAlignment w:val="auto"/>
              <w:rPr>
                <w:rFonts w:ascii="HG丸ｺﾞｼｯｸM-PRO" w:eastAsia="HG丸ｺﾞｼｯｸM-PRO" w:hAnsi="HG丸ｺﾞｼｯｸM-PRO" w:cs="ＭＳ Ｐゴシック"/>
                <w:color w:val="000000" w:themeColor="text1"/>
              </w:rPr>
            </w:pPr>
            <w:r w:rsidRPr="006A479B">
              <w:rPr>
                <w:rFonts w:ascii="HG丸ｺﾞｼｯｸM-PRO" w:eastAsia="HG丸ｺﾞｼｯｸM-PRO" w:hAnsi="HG丸ｺﾞｼｯｸM-PRO" w:cs="ＭＳ Ｐゴシック" w:hint="eastAsia"/>
                <w:color w:val="000000" w:themeColor="text1"/>
              </w:rPr>
              <w:t>方　　　法</w:t>
            </w:r>
          </w:p>
        </w:tc>
        <w:tc>
          <w:tcPr>
            <w:tcW w:w="7013" w:type="dxa"/>
            <w:tcBorders>
              <w:top w:val="double" w:sz="4" w:space="0" w:color="auto"/>
              <w:bottom w:val="double" w:sz="4" w:space="0" w:color="auto"/>
              <w:right w:val="double" w:sz="4" w:space="0" w:color="auto"/>
            </w:tcBorders>
          </w:tcPr>
          <w:p w14:paraId="4894BE31" w14:textId="052A1454" w:rsidR="006A479B" w:rsidRPr="006A479B" w:rsidRDefault="006A479B" w:rsidP="006A479B">
            <w:pPr>
              <w:widowControl/>
              <w:overflowPunct/>
              <w:adjustRightInd/>
              <w:spacing w:line="400" w:lineRule="exact"/>
              <w:contextualSpacing/>
              <w:jc w:val="center"/>
              <w:textAlignment w:val="auto"/>
              <w:rPr>
                <w:rFonts w:ascii="HG丸ｺﾞｼｯｸM-PRO" w:eastAsia="HG丸ｺﾞｼｯｸM-PRO" w:hAnsi="HG丸ｺﾞｼｯｸM-PRO" w:cs="ＭＳ Ｐゴシック"/>
                <w:color w:val="000000" w:themeColor="text1"/>
              </w:rPr>
            </w:pPr>
            <w:r w:rsidRPr="006A479B">
              <w:rPr>
                <w:rFonts w:ascii="HG丸ｺﾞｼｯｸM-PRO" w:eastAsia="HG丸ｺﾞｼｯｸM-PRO" w:hAnsi="HG丸ｺﾞｼｯｸM-PRO" w:cs="ＭＳ Ｐゴシック" w:hint="eastAsia"/>
                <w:color w:val="000000" w:themeColor="text1"/>
              </w:rPr>
              <w:t>内　　　　　　容</w:t>
            </w:r>
          </w:p>
        </w:tc>
      </w:tr>
      <w:tr w:rsidR="006A479B" w:rsidRPr="006A479B" w14:paraId="37F6EB5B" w14:textId="77777777" w:rsidTr="006A479B">
        <w:tc>
          <w:tcPr>
            <w:tcW w:w="1985" w:type="dxa"/>
            <w:tcBorders>
              <w:top w:val="double" w:sz="4" w:space="0" w:color="auto"/>
              <w:left w:val="double" w:sz="4" w:space="0" w:color="auto"/>
            </w:tcBorders>
            <w:vAlign w:val="center"/>
          </w:tcPr>
          <w:p w14:paraId="4B4F722B" w14:textId="77777777" w:rsidR="006A479B" w:rsidRPr="006A479B" w:rsidRDefault="006A479B" w:rsidP="006A479B">
            <w:pPr>
              <w:widowControl/>
              <w:overflowPunct/>
              <w:adjustRightInd/>
              <w:spacing w:line="400" w:lineRule="exact"/>
              <w:contextualSpacing/>
              <w:jc w:val="center"/>
              <w:textAlignment w:val="auto"/>
              <w:rPr>
                <w:rFonts w:ascii="HG丸ｺﾞｼｯｸM-PRO" w:eastAsia="HG丸ｺﾞｼｯｸM-PRO" w:hAnsi="HG丸ｺﾞｼｯｸM-PRO" w:cs="ＭＳ Ｐゴシック"/>
                <w:color w:val="000000" w:themeColor="text1"/>
              </w:rPr>
            </w:pPr>
            <w:r w:rsidRPr="006A479B">
              <w:rPr>
                <w:rFonts w:ascii="HG丸ｺﾞｼｯｸM-PRO" w:eastAsia="HG丸ｺﾞｼｯｸM-PRO" w:hAnsi="HG丸ｺﾞｼｯｸM-PRO" w:cs="ＭＳ Ｐゴシック" w:hint="eastAsia"/>
                <w:color w:val="000000" w:themeColor="text1"/>
              </w:rPr>
              <w:t>一般教養試験</w:t>
            </w:r>
          </w:p>
          <w:p w14:paraId="013A8FF6" w14:textId="41DBA952" w:rsidR="006A479B" w:rsidRPr="006A479B" w:rsidRDefault="006A479B" w:rsidP="006A479B">
            <w:pPr>
              <w:widowControl/>
              <w:overflowPunct/>
              <w:adjustRightInd/>
              <w:spacing w:line="400" w:lineRule="exact"/>
              <w:contextualSpacing/>
              <w:jc w:val="center"/>
              <w:textAlignment w:val="auto"/>
              <w:rPr>
                <w:rFonts w:ascii="HG丸ｺﾞｼｯｸM-PRO" w:eastAsia="HG丸ｺﾞｼｯｸM-PRO" w:hAnsi="HG丸ｺﾞｼｯｸM-PRO" w:cs="ＭＳ Ｐゴシック"/>
                <w:color w:val="000000" w:themeColor="text1"/>
              </w:rPr>
            </w:pPr>
            <w:r w:rsidRPr="006A479B">
              <w:rPr>
                <w:rFonts w:ascii="HG丸ｺﾞｼｯｸM-PRO" w:eastAsia="HG丸ｺﾞｼｯｸM-PRO" w:hAnsi="HG丸ｺﾞｼｯｸM-PRO" w:cs="ＭＳ Ｐゴシック" w:hint="eastAsia"/>
                <w:color w:val="000000" w:themeColor="text1"/>
              </w:rPr>
              <w:t>（４５分）</w:t>
            </w:r>
          </w:p>
        </w:tc>
        <w:tc>
          <w:tcPr>
            <w:tcW w:w="7013" w:type="dxa"/>
            <w:tcBorders>
              <w:top w:val="double" w:sz="4" w:space="0" w:color="auto"/>
              <w:right w:val="double" w:sz="4" w:space="0" w:color="auto"/>
            </w:tcBorders>
          </w:tcPr>
          <w:p w14:paraId="3EB16EDD" w14:textId="03327A03" w:rsidR="006A479B" w:rsidRPr="006A479B" w:rsidRDefault="006A479B" w:rsidP="0032138B">
            <w:pPr>
              <w:widowControl/>
              <w:overflowPunct/>
              <w:adjustRightInd/>
              <w:spacing w:line="400" w:lineRule="exact"/>
              <w:contextualSpacing/>
              <w:jc w:val="left"/>
              <w:textAlignment w:val="auto"/>
              <w:rPr>
                <w:rFonts w:ascii="HG丸ｺﾞｼｯｸM-PRO" w:eastAsia="HG丸ｺﾞｼｯｸM-PRO" w:hAnsi="HG丸ｺﾞｼｯｸM-PRO" w:cs="ＭＳ Ｐゴシック"/>
                <w:color w:val="000000" w:themeColor="text1"/>
              </w:rPr>
            </w:pPr>
            <w:r w:rsidRPr="006A479B">
              <w:rPr>
                <w:rFonts w:ascii="HG丸ｺﾞｼｯｸM-PRO" w:eastAsia="HG丸ｺﾞｼｯｸM-PRO" w:hAnsi="HG丸ｺﾞｼｯｸM-PRO" w:cs="ＭＳ Ｐゴシック" w:hint="eastAsia"/>
                <w:color w:val="000000" w:themeColor="text1"/>
              </w:rPr>
              <w:t>基礎能力（文書読解力、数的能力、推理判断能力等）についてマークシート方式により行います</w:t>
            </w:r>
          </w:p>
        </w:tc>
      </w:tr>
      <w:tr w:rsidR="006A479B" w:rsidRPr="006A479B" w14:paraId="0A7693FF" w14:textId="77777777" w:rsidTr="006A479B">
        <w:tc>
          <w:tcPr>
            <w:tcW w:w="1985" w:type="dxa"/>
            <w:tcBorders>
              <w:left w:val="double" w:sz="4" w:space="0" w:color="auto"/>
            </w:tcBorders>
            <w:vAlign w:val="center"/>
          </w:tcPr>
          <w:p w14:paraId="18A2C958" w14:textId="77777777" w:rsidR="006A479B" w:rsidRPr="006A479B" w:rsidRDefault="006A479B" w:rsidP="006A479B">
            <w:pPr>
              <w:widowControl/>
              <w:overflowPunct/>
              <w:adjustRightInd/>
              <w:spacing w:line="400" w:lineRule="exact"/>
              <w:contextualSpacing/>
              <w:jc w:val="center"/>
              <w:textAlignment w:val="auto"/>
              <w:rPr>
                <w:rFonts w:ascii="HG丸ｺﾞｼｯｸM-PRO" w:eastAsia="HG丸ｺﾞｼｯｸM-PRO" w:hAnsi="HG丸ｺﾞｼｯｸM-PRO" w:cs="ＭＳ Ｐゴシック"/>
                <w:color w:val="000000" w:themeColor="text1"/>
              </w:rPr>
            </w:pPr>
            <w:r w:rsidRPr="006A479B">
              <w:rPr>
                <w:rFonts w:ascii="HG丸ｺﾞｼｯｸM-PRO" w:eastAsia="HG丸ｺﾞｼｯｸM-PRO" w:hAnsi="HG丸ｺﾞｼｯｸM-PRO" w:cs="ＭＳ Ｐゴシック" w:hint="eastAsia"/>
                <w:color w:val="000000" w:themeColor="text1"/>
              </w:rPr>
              <w:t>適性試験</w:t>
            </w:r>
          </w:p>
          <w:p w14:paraId="16AFC38C" w14:textId="3812F8DB" w:rsidR="006A479B" w:rsidRPr="006A479B" w:rsidRDefault="006A479B" w:rsidP="006A479B">
            <w:pPr>
              <w:widowControl/>
              <w:overflowPunct/>
              <w:adjustRightInd/>
              <w:spacing w:line="400" w:lineRule="exact"/>
              <w:contextualSpacing/>
              <w:jc w:val="center"/>
              <w:textAlignment w:val="auto"/>
              <w:rPr>
                <w:rFonts w:ascii="HG丸ｺﾞｼｯｸM-PRO" w:eastAsia="HG丸ｺﾞｼｯｸM-PRO" w:hAnsi="HG丸ｺﾞｼｯｸM-PRO" w:cs="ＭＳ Ｐゴシック"/>
                <w:color w:val="000000" w:themeColor="text1"/>
              </w:rPr>
            </w:pPr>
            <w:r w:rsidRPr="006A479B">
              <w:rPr>
                <w:rFonts w:ascii="HG丸ｺﾞｼｯｸM-PRO" w:eastAsia="HG丸ｺﾞｼｯｸM-PRO" w:hAnsi="HG丸ｺﾞｼｯｸM-PRO" w:cs="ＭＳ Ｐゴシック" w:hint="eastAsia"/>
                <w:color w:val="000000" w:themeColor="text1"/>
              </w:rPr>
              <w:t>（３５分）</w:t>
            </w:r>
          </w:p>
        </w:tc>
        <w:tc>
          <w:tcPr>
            <w:tcW w:w="7013" w:type="dxa"/>
            <w:tcBorders>
              <w:right w:val="double" w:sz="4" w:space="0" w:color="auto"/>
            </w:tcBorders>
            <w:vAlign w:val="center"/>
          </w:tcPr>
          <w:p w14:paraId="6FEDA241" w14:textId="45E8929E" w:rsidR="006A479B" w:rsidRPr="006A479B" w:rsidRDefault="006A479B" w:rsidP="0032138B">
            <w:pPr>
              <w:widowControl/>
              <w:overflowPunct/>
              <w:adjustRightInd/>
              <w:spacing w:line="400" w:lineRule="exact"/>
              <w:contextualSpacing/>
              <w:jc w:val="left"/>
              <w:textAlignment w:val="auto"/>
              <w:rPr>
                <w:rFonts w:ascii="HG丸ｺﾞｼｯｸM-PRO" w:eastAsia="HG丸ｺﾞｼｯｸM-PRO" w:hAnsi="HG丸ｺﾞｼｯｸM-PRO" w:cs="ＭＳ Ｐゴシック"/>
                <w:color w:val="000000" w:themeColor="text1"/>
              </w:rPr>
            </w:pPr>
            <w:r w:rsidRPr="006A479B">
              <w:rPr>
                <w:rFonts w:ascii="HG丸ｺﾞｼｯｸM-PRO" w:eastAsia="HG丸ｺﾞｼｯｸM-PRO" w:hAnsi="HG丸ｺﾞｼｯｸM-PRO" w:cs="ＭＳ Ｐゴシック" w:hint="eastAsia"/>
                <w:color w:val="000000" w:themeColor="text1"/>
              </w:rPr>
              <w:t>適性についてマークシート方式により行います</w:t>
            </w:r>
          </w:p>
        </w:tc>
      </w:tr>
      <w:tr w:rsidR="006A479B" w:rsidRPr="006A479B" w14:paraId="76288057" w14:textId="77777777" w:rsidTr="006A479B">
        <w:tc>
          <w:tcPr>
            <w:tcW w:w="1985" w:type="dxa"/>
            <w:tcBorders>
              <w:left w:val="double" w:sz="4" w:space="0" w:color="auto"/>
              <w:bottom w:val="double" w:sz="4" w:space="0" w:color="auto"/>
            </w:tcBorders>
            <w:vAlign w:val="center"/>
          </w:tcPr>
          <w:p w14:paraId="4584D297" w14:textId="77777777" w:rsidR="006A479B" w:rsidRPr="006A479B" w:rsidRDefault="006A479B" w:rsidP="006A479B">
            <w:pPr>
              <w:widowControl/>
              <w:overflowPunct/>
              <w:adjustRightInd/>
              <w:spacing w:line="400" w:lineRule="exact"/>
              <w:contextualSpacing/>
              <w:jc w:val="center"/>
              <w:textAlignment w:val="auto"/>
              <w:rPr>
                <w:rFonts w:ascii="HG丸ｺﾞｼｯｸM-PRO" w:eastAsia="HG丸ｺﾞｼｯｸM-PRO" w:hAnsi="HG丸ｺﾞｼｯｸM-PRO" w:cs="ＭＳ Ｐゴシック"/>
                <w:color w:val="000000" w:themeColor="text1"/>
              </w:rPr>
            </w:pPr>
            <w:r w:rsidRPr="006A479B">
              <w:rPr>
                <w:rFonts w:ascii="HG丸ｺﾞｼｯｸM-PRO" w:eastAsia="HG丸ｺﾞｼｯｸM-PRO" w:hAnsi="HG丸ｺﾞｼｯｸM-PRO" w:cs="ＭＳ Ｐゴシック" w:hint="eastAsia"/>
                <w:color w:val="000000" w:themeColor="text1"/>
              </w:rPr>
              <w:t>論文試験</w:t>
            </w:r>
          </w:p>
          <w:p w14:paraId="02186533" w14:textId="138FCF7D" w:rsidR="006A479B" w:rsidRPr="006A479B" w:rsidRDefault="006A479B" w:rsidP="006A479B">
            <w:pPr>
              <w:widowControl/>
              <w:overflowPunct/>
              <w:adjustRightInd/>
              <w:spacing w:line="400" w:lineRule="exact"/>
              <w:contextualSpacing/>
              <w:jc w:val="center"/>
              <w:textAlignment w:val="auto"/>
              <w:rPr>
                <w:rFonts w:ascii="HG丸ｺﾞｼｯｸM-PRO" w:eastAsia="HG丸ｺﾞｼｯｸM-PRO" w:hAnsi="HG丸ｺﾞｼｯｸM-PRO" w:cs="ＭＳ Ｐゴシック"/>
                <w:color w:val="000000" w:themeColor="text1"/>
              </w:rPr>
            </w:pPr>
            <w:r w:rsidRPr="006A479B">
              <w:rPr>
                <w:rFonts w:ascii="HG丸ｺﾞｼｯｸM-PRO" w:eastAsia="HG丸ｺﾞｼｯｸM-PRO" w:hAnsi="HG丸ｺﾞｼｯｸM-PRO" w:cs="ＭＳ Ｐゴシック" w:hint="eastAsia"/>
                <w:color w:val="000000" w:themeColor="text1"/>
              </w:rPr>
              <w:t>（９０分）</w:t>
            </w:r>
          </w:p>
        </w:tc>
        <w:tc>
          <w:tcPr>
            <w:tcW w:w="7013" w:type="dxa"/>
            <w:tcBorders>
              <w:bottom w:val="double" w:sz="4" w:space="0" w:color="auto"/>
              <w:right w:val="double" w:sz="4" w:space="0" w:color="auto"/>
            </w:tcBorders>
          </w:tcPr>
          <w:p w14:paraId="7CEEF48B" w14:textId="2E8F32C4" w:rsidR="006A479B" w:rsidRPr="006A479B" w:rsidRDefault="006A479B" w:rsidP="0032138B">
            <w:pPr>
              <w:widowControl/>
              <w:overflowPunct/>
              <w:adjustRightInd/>
              <w:spacing w:line="400" w:lineRule="exact"/>
              <w:contextualSpacing/>
              <w:jc w:val="left"/>
              <w:textAlignment w:val="auto"/>
              <w:rPr>
                <w:rFonts w:ascii="HG丸ｺﾞｼｯｸM-PRO" w:eastAsia="HG丸ｺﾞｼｯｸM-PRO" w:hAnsi="HG丸ｺﾞｼｯｸM-PRO" w:cs="ＭＳ Ｐゴシック"/>
                <w:color w:val="000000" w:themeColor="text1"/>
              </w:rPr>
            </w:pPr>
            <w:r w:rsidRPr="006A479B">
              <w:rPr>
                <w:rFonts w:ascii="HG丸ｺﾞｼｯｸM-PRO" w:eastAsia="HG丸ｺﾞｼｯｸM-PRO" w:hAnsi="HG丸ｺﾞｼｯｸM-PRO" w:cs="ＭＳ Ｐゴシック" w:hint="eastAsia"/>
                <w:color w:val="000000" w:themeColor="text1"/>
              </w:rPr>
              <w:t>課題に対する問題点の把握や対応策などの論理的思考能力や文章表現力等について筆記試験で行います</w:t>
            </w:r>
          </w:p>
        </w:tc>
      </w:tr>
    </w:tbl>
    <w:p w14:paraId="18C953E9" w14:textId="55D4BFBF" w:rsidR="00C12650" w:rsidRPr="005D60D6" w:rsidRDefault="00C12650" w:rsidP="006A479B">
      <w:pPr>
        <w:widowControl/>
        <w:overflowPunct/>
        <w:adjustRightInd/>
        <w:spacing w:line="400" w:lineRule="exact"/>
        <w:ind w:left="544" w:hangingChars="200" w:hanging="544"/>
        <w:jc w:val="left"/>
        <w:textAlignment w:val="auto"/>
        <w:rPr>
          <w:rFonts w:ascii="HG丸ｺﾞｼｯｸM-PRO" w:eastAsia="HG丸ｺﾞｼｯｸM-PRO" w:hAnsi="HG丸ｺﾞｼｯｸM-PRO" w:cs="ＭＳ Ｐゴシック"/>
          <w:color w:val="000000" w:themeColor="text1"/>
          <w:sz w:val="27"/>
          <w:szCs w:val="27"/>
        </w:rPr>
      </w:pPr>
      <w:r w:rsidRPr="005D60D6">
        <w:rPr>
          <w:rFonts w:ascii="HG丸ｺﾞｼｯｸM-PRO" w:eastAsia="HG丸ｺﾞｼｯｸM-PRO" w:hAnsi="HG丸ｺﾞｼｯｸM-PRO" w:cs="ＭＳ Ｐゴシック" w:hint="eastAsia"/>
          <w:color w:val="000000" w:themeColor="text1"/>
          <w:sz w:val="27"/>
          <w:szCs w:val="27"/>
        </w:rPr>
        <w:t>（２）２次試験　１次試験合格者に対して面接試験を行います。</w:t>
      </w:r>
      <w:r w:rsidRPr="005D60D6">
        <w:rPr>
          <w:rFonts w:ascii="HG丸ｺﾞｼｯｸM-PRO" w:eastAsia="HG丸ｺﾞｼｯｸM-PRO" w:hAnsi="HG丸ｺﾞｼｯｸM-PRO" w:cs="ＭＳ Ｐゴシック"/>
          <w:color w:val="000000" w:themeColor="text1"/>
          <w:sz w:val="27"/>
          <w:szCs w:val="27"/>
        </w:rPr>
        <w:t>  </w:t>
      </w:r>
    </w:p>
    <w:tbl>
      <w:tblPr>
        <w:tblStyle w:val="a3"/>
        <w:tblW w:w="0" w:type="auto"/>
        <w:tblInd w:w="552" w:type="dxa"/>
        <w:tblLook w:val="04A0" w:firstRow="1" w:lastRow="0" w:firstColumn="1" w:lastColumn="0" w:noHBand="0" w:noVBand="1"/>
      </w:tblPr>
      <w:tblGrid>
        <w:gridCol w:w="1985"/>
        <w:gridCol w:w="7003"/>
      </w:tblGrid>
      <w:tr w:rsidR="006A479B" w:rsidRPr="006A479B" w14:paraId="6E64FBD1" w14:textId="77777777" w:rsidTr="004871C8">
        <w:tc>
          <w:tcPr>
            <w:tcW w:w="1985" w:type="dxa"/>
            <w:tcBorders>
              <w:top w:val="double" w:sz="4" w:space="0" w:color="auto"/>
              <w:left w:val="double" w:sz="4" w:space="0" w:color="auto"/>
              <w:bottom w:val="double" w:sz="4" w:space="0" w:color="auto"/>
            </w:tcBorders>
            <w:vAlign w:val="center"/>
          </w:tcPr>
          <w:p w14:paraId="4A49FA05" w14:textId="1D1C476A" w:rsidR="006A479B" w:rsidRPr="006A479B" w:rsidRDefault="006A479B" w:rsidP="006A479B">
            <w:pPr>
              <w:widowControl/>
              <w:overflowPunct/>
              <w:adjustRightInd/>
              <w:snapToGrid w:val="0"/>
              <w:spacing w:line="400" w:lineRule="exact"/>
              <w:jc w:val="center"/>
              <w:textAlignment w:val="auto"/>
              <w:rPr>
                <w:rFonts w:ascii="HG丸ｺﾞｼｯｸM-PRO" w:eastAsia="HG丸ｺﾞｼｯｸM-PRO" w:hAnsi="HG丸ｺﾞｼｯｸM-PRO" w:cs="ＭＳ Ｐゴシック"/>
                <w:color w:val="000000" w:themeColor="text1"/>
              </w:rPr>
            </w:pPr>
            <w:r w:rsidRPr="006A479B">
              <w:rPr>
                <w:rFonts w:ascii="HG丸ｺﾞｼｯｸM-PRO" w:eastAsia="HG丸ｺﾞｼｯｸM-PRO" w:hAnsi="HG丸ｺﾞｼｯｸM-PRO" w:cs="ＭＳ Ｐゴシック" w:hint="eastAsia"/>
                <w:color w:val="000000" w:themeColor="text1"/>
              </w:rPr>
              <w:t>方　　　法</w:t>
            </w:r>
          </w:p>
        </w:tc>
        <w:tc>
          <w:tcPr>
            <w:tcW w:w="7003" w:type="dxa"/>
            <w:tcBorders>
              <w:top w:val="double" w:sz="4" w:space="0" w:color="auto"/>
              <w:bottom w:val="double" w:sz="4" w:space="0" w:color="auto"/>
              <w:right w:val="double" w:sz="4" w:space="0" w:color="auto"/>
            </w:tcBorders>
            <w:vAlign w:val="center"/>
          </w:tcPr>
          <w:p w14:paraId="13097F4A" w14:textId="0B4DA2E1" w:rsidR="006A479B" w:rsidRPr="006A479B" w:rsidRDefault="006A479B" w:rsidP="006A479B">
            <w:pPr>
              <w:widowControl/>
              <w:overflowPunct/>
              <w:adjustRightInd/>
              <w:snapToGrid w:val="0"/>
              <w:spacing w:line="400" w:lineRule="exact"/>
              <w:jc w:val="center"/>
              <w:textAlignment w:val="auto"/>
              <w:rPr>
                <w:rFonts w:ascii="HG丸ｺﾞｼｯｸM-PRO" w:eastAsia="HG丸ｺﾞｼｯｸM-PRO" w:hAnsi="HG丸ｺﾞｼｯｸM-PRO" w:cs="ＭＳ Ｐゴシック"/>
                <w:color w:val="000000" w:themeColor="text1"/>
              </w:rPr>
            </w:pPr>
            <w:r w:rsidRPr="006A479B">
              <w:rPr>
                <w:rFonts w:ascii="HG丸ｺﾞｼｯｸM-PRO" w:eastAsia="HG丸ｺﾞｼｯｸM-PRO" w:hAnsi="HG丸ｺﾞｼｯｸM-PRO" w:cs="ＭＳ Ｐゴシック" w:hint="eastAsia"/>
                <w:color w:val="000000" w:themeColor="text1"/>
              </w:rPr>
              <w:t>内　　　　　　容</w:t>
            </w:r>
          </w:p>
        </w:tc>
      </w:tr>
      <w:tr w:rsidR="006A479B" w:rsidRPr="006A479B" w14:paraId="46F51567" w14:textId="77777777" w:rsidTr="004871C8">
        <w:trPr>
          <w:trHeight w:val="460"/>
        </w:trPr>
        <w:tc>
          <w:tcPr>
            <w:tcW w:w="1985" w:type="dxa"/>
            <w:tcBorders>
              <w:top w:val="double" w:sz="4" w:space="0" w:color="auto"/>
              <w:left w:val="double" w:sz="4" w:space="0" w:color="auto"/>
              <w:bottom w:val="double" w:sz="4" w:space="0" w:color="auto"/>
            </w:tcBorders>
            <w:vAlign w:val="center"/>
          </w:tcPr>
          <w:p w14:paraId="331D7B23" w14:textId="4EC09BD6" w:rsidR="006A479B" w:rsidRPr="006A479B" w:rsidRDefault="006A479B" w:rsidP="006A479B">
            <w:pPr>
              <w:widowControl/>
              <w:overflowPunct/>
              <w:adjustRightInd/>
              <w:snapToGrid w:val="0"/>
              <w:spacing w:line="400" w:lineRule="exact"/>
              <w:jc w:val="center"/>
              <w:textAlignment w:val="auto"/>
              <w:rPr>
                <w:rFonts w:ascii="HG丸ｺﾞｼｯｸM-PRO" w:eastAsia="HG丸ｺﾞｼｯｸM-PRO" w:hAnsi="HG丸ｺﾞｼｯｸM-PRO" w:cs="ＭＳ Ｐゴシック"/>
                <w:color w:val="000000" w:themeColor="text1"/>
              </w:rPr>
            </w:pPr>
            <w:r w:rsidRPr="006A479B">
              <w:rPr>
                <w:rFonts w:ascii="HG丸ｺﾞｼｯｸM-PRO" w:eastAsia="HG丸ｺﾞｼｯｸM-PRO" w:hAnsi="HG丸ｺﾞｼｯｸM-PRO" w:cs="ＭＳ Ｐゴシック" w:hint="eastAsia"/>
                <w:color w:val="000000" w:themeColor="text1"/>
              </w:rPr>
              <w:t>面接試験</w:t>
            </w:r>
          </w:p>
        </w:tc>
        <w:tc>
          <w:tcPr>
            <w:tcW w:w="7003" w:type="dxa"/>
            <w:tcBorders>
              <w:top w:val="double" w:sz="4" w:space="0" w:color="auto"/>
              <w:bottom w:val="double" w:sz="4" w:space="0" w:color="auto"/>
              <w:right w:val="double" w:sz="4" w:space="0" w:color="auto"/>
            </w:tcBorders>
            <w:vAlign w:val="center"/>
          </w:tcPr>
          <w:p w14:paraId="5B2B0178" w14:textId="77777777" w:rsidR="006A479B" w:rsidRDefault="006A479B" w:rsidP="0032138B">
            <w:pPr>
              <w:widowControl/>
              <w:overflowPunct/>
              <w:adjustRightInd/>
              <w:snapToGrid w:val="0"/>
              <w:spacing w:line="400" w:lineRule="exact"/>
              <w:jc w:val="left"/>
              <w:textAlignment w:val="auto"/>
              <w:rPr>
                <w:rFonts w:ascii="HG丸ｺﾞｼｯｸM-PRO" w:eastAsia="HG丸ｺﾞｼｯｸM-PRO" w:hAnsi="HG丸ｺﾞｼｯｸM-PRO" w:cs="ＭＳ Ｐゴシック"/>
                <w:color w:val="000000" w:themeColor="text1"/>
              </w:rPr>
            </w:pPr>
            <w:r w:rsidRPr="006A479B">
              <w:rPr>
                <w:rFonts w:ascii="HG丸ｺﾞｼｯｸM-PRO" w:eastAsia="HG丸ｺﾞｼｯｸM-PRO" w:hAnsi="HG丸ｺﾞｼｯｸM-PRO" w:cs="ＭＳ Ｐゴシック" w:hint="eastAsia"/>
                <w:color w:val="000000" w:themeColor="text1"/>
              </w:rPr>
              <w:t>人物、意欲、職務遂行能力等についての個別面接</w:t>
            </w:r>
          </w:p>
          <w:p w14:paraId="0D09AB16" w14:textId="55AFCFE7" w:rsidR="00AA5A3B" w:rsidRPr="006A479B" w:rsidRDefault="00AA5A3B" w:rsidP="0032138B">
            <w:pPr>
              <w:widowControl/>
              <w:overflowPunct/>
              <w:adjustRightInd/>
              <w:snapToGrid w:val="0"/>
              <w:spacing w:line="400" w:lineRule="exact"/>
              <w:jc w:val="left"/>
              <w:textAlignment w:val="auto"/>
              <w:rPr>
                <w:rFonts w:ascii="HG丸ｺﾞｼｯｸM-PRO" w:eastAsia="HG丸ｺﾞｼｯｸM-PRO" w:hAnsi="HG丸ｺﾞｼｯｸM-PRO" w:cs="ＭＳ Ｐゴシック"/>
                <w:color w:val="000000" w:themeColor="text1"/>
              </w:rPr>
            </w:pPr>
            <w:r>
              <w:rPr>
                <w:rFonts w:ascii="HG丸ｺﾞｼｯｸM-PRO" w:eastAsia="HG丸ｺﾞｼｯｸM-PRO" w:hAnsi="HG丸ｺﾞｼｯｸM-PRO" w:cs="ＭＳ Ｐゴシック" w:hint="eastAsia"/>
                <w:color w:val="000000" w:themeColor="text1"/>
              </w:rPr>
              <w:t>※「</w:t>
            </w:r>
            <w:r w:rsidR="00EA634C">
              <w:rPr>
                <w:rFonts w:ascii="HG丸ｺﾞｼｯｸM-PRO" w:eastAsia="HG丸ｺﾞｼｯｸM-PRO" w:hAnsi="HG丸ｺﾞｼｯｸM-PRO" w:cs="ＭＳ Ｐゴシック" w:hint="eastAsia"/>
                <w:color w:val="000000" w:themeColor="text1"/>
              </w:rPr>
              <w:t>履歴書、職務履歴書、エントリーシート等</w:t>
            </w:r>
            <w:r>
              <w:rPr>
                <w:rFonts w:ascii="HG丸ｺﾞｼｯｸM-PRO" w:eastAsia="HG丸ｺﾞｼｯｸM-PRO" w:hAnsi="HG丸ｺﾞｼｯｸM-PRO" w:cs="ＭＳ Ｐゴシック" w:hint="eastAsia"/>
                <w:color w:val="000000" w:themeColor="text1"/>
              </w:rPr>
              <w:t>」に記入された内容に基づき、面接を行います。</w:t>
            </w:r>
          </w:p>
        </w:tc>
      </w:tr>
    </w:tbl>
    <w:p w14:paraId="52BA43F6" w14:textId="1BAA420E" w:rsidR="004871C8" w:rsidRPr="005D60D6" w:rsidRDefault="004871C8" w:rsidP="004871C8">
      <w:pPr>
        <w:widowControl/>
        <w:overflowPunct/>
        <w:adjustRightInd/>
        <w:spacing w:line="400" w:lineRule="exact"/>
        <w:ind w:left="544" w:hangingChars="200" w:hanging="544"/>
        <w:jc w:val="left"/>
        <w:textAlignment w:val="auto"/>
        <w:rPr>
          <w:rFonts w:ascii="HG丸ｺﾞｼｯｸM-PRO" w:eastAsia="HG丸ｺﾞｼｯｸM-PRO" w:hAnsi="HG丸ｺﾞｼｯｸM-PRO" w:cs="ＭＳ Ｐゴシック"/>
          <w:color w:val="000000" w:themeColor="text1"/>
          <w:sz w:val="27"/>
          <w:szCs w:val="27"/>
        </w:rPr>
      </w:pPr>
      <w:r w:rsidRPr="005D60D6">
        <w:rPr>
          <w:rFonts w:ascii="HG丸ｺﾞｼｯｸM-PRO" w:eastAsia="HG丸ｺﾞｼｯｸM-PRO" w:hAnsi="HG丸ｺﾞｼｯｸM-PRO" w:cs="ＭＳ Ｐゴシック" w:hint="eastAsia"/>
          <w:color w:val="000000" w:themeColor="text1"/>
          <w:sz w:val="27"/>
          <w:szCs w:val="27"/>
        </w:rPr>
        <w:t>（</w:t>
      </w:r>
      <w:r>
        <w:rPr>
          <w:rFonts w:ascii="HG丸ｺﾞｼｯｸM-PRO" w:eastAsia="HG丸ｺﾞｼｯｸM-PRO" w:hAnsi="HG丸ｺﾞｼｯｸM-PRO" w:cs="ＭＳ Ｐゴシック" w:hint="eastAsia"/>
          <w:color w:val="000000" w:themeColor="text1"/>
          <w:sz w:val="27"/>
          <w:szCs w:val="27"/>
        </w:rPr>
        <w:t>３</w:t>
      </w:r>
      <w:r w:rsidRPr="005D60D6">
        <w:rPr>
          <w:rFonts w:ascii="HG丸ｺﾞｼｯｸM-PRO" w:eastAsia="HG丸ｺﾞｼｯｸM-PRO" w:hAnsi="HG丸ｺﾞｼｯｸM-PRO" w:cs="ＭＳ Ｐゴシック" w:hint="eastAsia"/>
          <w:color w:val="000000" w:themeColor="text1"/>
          <w:sz w:val="27"/>
          <w:szCs w:val="27"/>
        </w:rPr>
        <w:t>）</w:t>
      </w:r>
      <w:r>
        <w:rPr>
          <w:rFonts w:ascii="HG丸ｺﾞｼｯｸM-PRO" w:eastAsia="HG丸ｺﾞｼｯｸM-PRO" w:hAnsi="HG丸ｺﾞｼｯｸM-PRO" w:cs="ＭＳ Ｐゴシック" w:hint="eastAsia"/>
          <w:color w:val="000000" w:themeColor="text1"/>
          <w:sz w:val="27"/>
          <w:szCs w:val="27"/>
        </w:rPr>
        <w:t>３</w:t>
      </w:r>
      <w:r w:rsidRPr="005D60D6">
        <w:rPr>
          <w:rFonts w:ascii="HG丸ｺﾞｼｯｸM-PRO" w:eastAsia="HG丸ｺﾞｼｯｸM-PRO" w:hAnsi="HG丸ｺﾞｼｯｸM-PRO" w:cs="ＭＳ Ｐゴシック" w:hint="eastAsia"/>
          <w:color w:val="000000" w:themeColor="text1"/>
          <w:sz w:val="27"/>
          <w:szCs w:val="27"/>
        </w:rPr>
        <w:t xml:space="preserve">次試験　</w:t>
      </w:r>
      <w:r>
        <w:rPr>
          <w:rFonts w:ascii="HG丸ｺﾞｼｯｸM-PRO" w:eastAsia="HG丸ｺﾞｼｯｸM-PRO" w:hAnsi="HG丸ｺﾞｼｯｸM-PRO" w:cs="ＭＳ Ｐゴシック" w:hint="eastAsia"/>
          <w:color w:val="000000" w:themeColor="text1"/>
          <w:sz w:val="27"/>
          <w:szCs w:val="27"/>
        </w:rPr>
        <w:t>２</w:t>
      </w:r>
      <w:r w:rsidRPr="005D60D6">
        <w:rPr>
          <w:rFonts w:ascii="HG丸ｺﾞｼｯｸM-PRO" w:eastAsia="HG丸ｺﾞｼｯｸM-PRO" w:hAnsi="HG丸ｺﾞｼｯｸM-PRO" w:cs="ＭＳ Ｐゴシック" w:hint="eastAsia"/>
          <w:color w:val="000000" w:themeColor="text1"/>
          <w:sz w:val="27"/>
          <w:szCs w:val="27"/>
        </w:rPr>
        <w:t>次試験合格者に対して面接試験を行います。</w:t>
      </w:r>
      <w:r w:rsidRPr="005D60D6">
        <w:rPr>
          <w:rFonts w:ascii="HG丸ｺﾞｼｯｸM-PRO" w:eastAsia="HG丸ｺﾞｼｯｸM-PRO" w:hAnsi="HG丸ｺﾞｼｯｸM-PRO" w:cs="ＭＳ Ｐゴシック"/>
          <w:color w:val="000000" w:themeColor="text1"/>
          <w:sz w:val="27"/>
          <w:szCs w:val="27"/>
        </w:rPr>
        <w:t>  </w:t>
      </w:r>
    </w:p>
    <w:tbl>
      <w:tblPr>
        <w:tblStyle w:val="a3"/>
        <w:tblW w:w="0" w:type="auto"/>
        <w:tblInd w:w="552" w:type="dxa"/>
        <w:tblLook w:val="04A0" w:firstRow="1" w:lastRow="0" w:firstColumn="1" w:lastColumn="0" w:noHBand="0" w:noVBand="1"/>
      </w:tblPr>
      <w:tblGrid>
        <w:gridCol w:w="1985"/>
        <w:gridCol w:w="7003"/>
      </w:tblGrid>
      <w:tr w:rsidR="004871C8" w:rsidRPr="006A479B" w14:paraId="3F2ED69B" w14:textId="77777777" w:rsidTr="004871C8">
        <w:tc>
          <w:tcPr>
            <w:tcW w:w="1985" w:type="dxa"/>
            <w:tcBorders>
              <w:top w:val="double" w:sz="4" w:space="0" w:color="auto"/>
              <w:left w:val="double" w:sz="4" w:space="0" w:color="auto"/>
              <w:bottom w:val="double" w:sz="4" w:space="0" w:color="auto"/>
            </w:tcBorders>
            <w:vAlign w:val="center"/>
          </w:tcPr>
          <w:p w14:paraId="4ECE1C84" w14:textId="77777777" w:rsidR="004871C8" w:rsidRPr="006A479B" w:rsidRDefault="004871C8" w:rsidP="00185582">
            <w:pPr>
              <w:widowControl/>
              <w:overflowPunct/>
              <w:adjustRightInd/>
              <w:snapToGrid w:val="0"/>
              <w:spacing w:line="400" w:lineRule="exact"/>
              <w:jc w:val="center"/>
              <w:textAlignment w:val="auto"/>
              <w:rPr>
                <w:rFonts w:ascii="HG丸ｺﾞｼｯｸM-PRO" w:eastAsia="HG丸ｺﾞｼｯｸM-PRO" w:hAnsi="HG丸ｺﾞｼｯｸM-PRO" w:cs="ＭＳ Ｐゴシック"/>
                <w:color w:val="000000" w:themeColor="text1"/>
              </w:rPr>
            </w:pPr>
            <w:r w:rsidRPr="006A479B">
              <w:rPr>
                <w:rFonts w:ascii="HG丸ｺﾞｼｯｸM-PRO" w:eastAsia="HG丸ｺﾞｼｯｸM-PRO" w:hAnsi="HG丸ｺﾞｼｯｸM-PRO" w:cs="ＭＳ Ｐゴシック" w:hint="eastAsia"/>
                <w:color w:val="000000" w:themeColor="text1"/>
              </w:rPr>
              <w:t>方　　　法</w:t>
            </w:r>
          </w:p>
        </w:tc>
        <w:tc>
          <w:tcPr>
            <w:tcW w:w="7003" w:type="dxa"/>
            <w:tcBorders>
              <w:top w:val="double" w:sz="4" w:space="0" w:color="auto"/>
              <w:bottom w:val="double" w:sz="4" w:space="0" w:color="auto"/>
              <w:right w:val="double" w:sz="4" w:space="0" w:color="auto"/>
            </w:tcBorders>
            <w:vAlign w:val="center"/>
          </w:tcPr>
          <w:p w14:paraId="5428E039" w14:textId="77777777" w:rsidR="004871C8" w:rsidRPr="006A479B" w:rsidRDefault="004871C8" w:rsidP="00185582">
            <w:pPr>
              <w:widowControl/>
              <w:overflowPunct/>
              <w:adjustRightInd/>
              <w:snapToGrid w:val="0"/>
              <w:spacing w:line="400" w:lineRule="exact"/>
              <w:jc w:val="center"/>
              <w:textAlignment w:val="auto"/>
              <w:rPr>
                <w:rFonts w:ascii="HG丸ｺﾞｼｯｸM-PRO" w:eastAsia="HG丸ｺﾞｼｯｸM-PRO" w:hAnsi="HG丸ｺﾞｼｯｸM-PRO" w:cs="ＭＳ Ｐゴシック"/>
                <w:color w:val="000000" w:themeColor="text1"/>
              </w:rPr>
            </w:pPr>
            <w:r w:rsidRPr="006A479B">
              <w:rPr>
                <w:rFonts w:ascii="HG丸ｺﾞｼｯｸM-PRO" w:eastAsia="HG丸ｺﾞｼｯｸM-PRO" w:hAnsi="HG丸ｺﾞｼｯｸM-PRO" w:cs="ＭＳ Ｐゴシック" w:hint="eastAsia"/>
                <w:color w:val="000000" w:themeColor="text1"/>
              </w:rPr>
              <w:t>内　　　　　　容</w:t>
            </w:r>
          </w:p>
        </w:tc>
      </w:tr>
      <w:tr w:rsidR="004871C8" w:rsidRPr="006A479B" w14:paraId="45DFF334" w14:textId="77777777" w:rsidTr="004871C8">
        <w:trPr>
          <w:trHeight w:val="460"/>
        </w:trPr>
        <w:tc>
          <w:tcPr>
            <w:tcW w:w="1985" w:type="dxa"/>
            <w:tcBorders>
              <w:top w:val="double" w:sz="4" w:space="0" w:color="auto"/>
              <w:left w:val="double" w:sz="4" w:space="0" w:color="auto"/>
              <w:bottom w:val="double" w:sz="4" w:space="0" w:color="auto"/>
            </w:tcBorders>
            <w:vAlign w:val="center"/>
          </w:tcPr>
          <w:p w14:paraId="02EBC15E" w14:textId="77777777" w:rsidR="004871C8" w:rsidRPr="006A479B" w:rsidRDefault="004871C8" w:rsidP="00185582">
            <w:pPr>
              <w:widowControl/>
              <w:overflowPunct/>
              <w:adjustRightInd/>
              <w:snapToGrid w:val="0"/>
              <w:spacing w:line="400" w:lineRule="exact"/>
              <w:jc w:val="center"/>
              <w:textAlignment w:val="auto"/>
              <w:rPr>
                <w:rFonts w:ascii="HG丸ｺﾞｼｯｸM-PRO" w:eastAsia="HG丸ｺﾞｼｯｸM-PRO" w:hAnsi="HG丸ｺﾞｼｯｸM-PRO" w:cs="ＭＳ Ｐゴシック"/>
                <w:color w:val="000000" w:themeColor="text1"/>
              </w:rPr>
            </w:pPr>
            <w:r w:rsidRPr="006A479B">
              <w:rPr>
                <w:rFonts w:ascii="HG丸ｺﾞｼｯｸM-PRO" w:eastAsia="HG丸ｺﾞｼｯｸM-PRO" w:hAnsi="HG丸ｺﾞｼｯｸM-PRO" w:cs="ＭＳ Ｐゴシック" w:hint="eastAsia"/>
                <w:color w:val="000000" w:themeColor="text1"/>
              </w:rPr>
              <w:t>面接試験</w:t>
            </w:r>
          </w:p>
        </w:tc>
        <w:tc>
          <w:tcPr>
            <w:tcW w:w="7003" w:type="dxa"/>
            <w:tcBorders>
              <w:top w:val="double" w:sz="4" w:space="0" w:color="auto"/>
              <w:bottom w:val="double" w:sz="4" w:space="0" w:color="auto"/>
              <w:right w:val="double" w:sz="4" w:space="0" w:color="auto"/>
            </w:tcBorders>
            <w:vAlign w:val="center"/>
          </w:tcPr>
          <w:p w14:paraId="2965EA72" w14:textId="77777777" w:rsidR="004871C8" w:rsidRPr="006A479B" w:rsidRDefault="004871C8" w:rsidP="00185582">
            <w:pPr>
              <w:widowControl/>
              <w:overflowPunct/>
              <w:adjustRightInd/>
              <w:snapToGrid w:val="0"/>
              <w:spacing w:line="400" w:lineRule="exact"/>
              <w:jc w:val="left"/>
              <w:textAlignment w:val="auto"/>
              <w:rPr>
                <w:rFonts w:ascii="HG丸ｺﾞｼｯｸM-PRO" w:eastAsia="HG丸ｺﾞｼｯｸM-PRO" w:hAnsi="HG丸ｺﾞｼｯｸM-PRO" w:cs="ＭＳ Ｐゴシック"/>
                <w:color w:val="000000" w:themeColor="text1"/>
              </w:rPr>
            </w:pPr>
            <w:r w:rsidRPr="006A479B">
              <w:rPr>
                <w:rFonts w:ascii="HG丸ｺﾞｼｯｸM-PRO" w:eastAsia="HG丸ｺﾞｼｯｸM-PRO" w:hAnsi="HG丸ｺﾞｼｯｸM-PRO" w:cs="ＭＳ Ｐゴシック" w:hint="eastAsia"/>
                <w:color w:val="000000" w:themeColor="text1"/>
              </w:rPr>
              <w:t>人物、意欲、職務遂行能力等についての個別面接</w:t>
            </w:r>
          </w:p>
        </w:tc>
      </w:tr>
    </w:tbl>
    <w:p w14:paraId="2BC35971" w14:textId="77777777" w:rsidR="00401B4C" w:rsidRPr="004871C8" w:rsidRDefault="00401B4C" w:rsidP="00636EF8">
      <w:pPr>
        <w:widowControl/>
        <w:overflowPunct/>
        <w:adjustRightInd/>
        <w:snapToGrid w:val="0"/>
        <w:spacing w:line="180" w:lineRule="auto"/>
        <w:jc w:val="left"/>
        <w:textAlignment w:val="auto"/>
        <w:rPr>
          <w:rFonts w:ascii="HG丸ｺﾞｼｯｸM-PRO" w:eastAsia="HG丸ｺﾞｼｯｸM-PRO" w:hAnsi="HG丸ｺﾞｼｯｸM-PRO" w:cs="ＭＳ Ｐゴシック"/>
          <w:b/>
          <w:bCs/>
          <w:color w:val="000000" w:themeColor="text1"/>
          <w:sz w:val="27"/>
          <w:szCs w:val="27"/>
        </w:rPr>
      </w:pPr>
    </w:p>
    <w:p w14:paraId="0FF3D2EC" w14:textId="0FE961C4" w:rsidR="0017552C" w:rsidRDefault="00147B62" w:rsidP="0017552C">
      <w:pPr>
        <w:widowControl/>
        <w:overflowPunct/>
        <w:adjustRightInd/>
        <w:jc w:val="left"/>
        <w:textAlignment w:val="auto"/>
        <w:rPr>
          <w:rFonts w:ascii="HG丸ｺﾞｼｯｸM-PRO" w:eastAsia="HG丸ｺﾞｼｯｸM-PRO" w:hAnsi="HG丸ｺﾞｼｯｸM-PRO" w:cs="ＭＳ Ｐゴシック"/>
          <w:color w:val="000000" w:themeColor="text1"/>
          <w:sz w:val="27"/>
          <w:szCs w:val="27"/>
        </w:rPr>
      </w:pPr>
      <w:r>
        <w:rPr>
          <w:rFonts w:ascii="HG丸ｺﾞｼｯｸM-PRO" w:eastAsia="HG丸ｺﾞｼｯｸM-PRO" w:hAnsi="HG丸ｺﾞｼｯｸM-PRO" w:cs="ＭＳ Ｐゴシック" w:hint="eastAsia"/>
          <w:b/>
          <w:bCs/>
          <w:color w:val="000000" w:themeColor="text1"/>
          <w:sz w:val="27"/>
          <w:szCs w:val="27"/>
        </w:rPr>
        <w:t>６</w:t>
      </w:r>
      <w:r w:rsidR="0017552C" w:rsidRPr="005D60D6">
        <w:rPr>
          <w:rFonts w:ascii="HG丸ｺﾞｼｯｸM-PRO" w:eastAsia="HG丸ｺﾞｼｯｸM-PRO" w:hAnsi="HG丸ｺﾞｼｯｸM-PRO" w:cs="ＭＳ Ｐゴシック" w:hint="eastAsia"/>
          <w:b/>
          <w:bCs/>
          <w:color w:val="000000" w:themeColor="text1"/>
          <w:sz w:val="27"/>
          <w:szCs w:val="27"/>
        </w:rPr>
        <w:t xml:space="preserve">　試験日時、試験地及び合格発表</w:t>
      </w:r>
    </w:p>
    <w:tbl>
      <w:tblPr>
        <w:tblStyle w:val="a3"/>
        <w:tblW w:w="0" w:type="auto"/>
        <w:tblInd w:w="552" w:type="dxa"/>
        <w:tblLook w:val="04A0" w:firstRow="1" w:lastRow="0" w:firstColumn="1" w:lastColumn="0" w:noHBand="0" w:noVBand="1"/>
      </w:tblPr>
      <w:tblGrid>
        <w:gridCol w:w="1276"/>
        <w:gridCol w:w="3544"/>
        <w:gridCol w:w="1984"/>
        <w:gridCol w:w="2184"/>
      </w:tblGrid>
      <w:tr w:rsidR="001313E8" w:rsidRPr="001313E8" w14:paraId="70D219FE" w14:textId="77777777" w:rsidTr="001313E8">
        <w:tc>
          <w:tcPr>
            <w:tcW w:w="1276" w:type="dxa"/>
            <w:tcBorders>
              <w:top w:val="double" w:sz="4" w:space="0" w:color="auto"/>
              <w:left w:val="double" w:sz="4" w:space="0" w:color="auto"/>
              <w:bottom w:val="double" w:sz="4" w:space="0" w:color="auto"/>
            </w:tcBorders>
          </w:tcPr>
          <w:p w14:paraId="15CEA4C7" w14:textId="05F549A4" w:rsidR="001313E8" w:rsidRPr="001313E8" w:rsidRDefault="001313E8" w:rsidP="001313E8">
            <w:pPr>
              <w:widowControl/>
              <w:overflowPunct/>
              <w:adjustRightInd/>
              <w:jc w:val="center"/>
              <w:textAlignment w:val="auto"/>
              <w:rPr>
                <w:rFonts w:ascii="HG丸ｺﾞｼｯｸM-PRO" w:eastAsia="HG丸ｺﾞｼｯｸM-PRO" w:hAnsi="HG丸ｺﾞｼｯｸM-PRO" w:cs="ＭＳ Ｐゴシック"/>
                <w:color w:val="000000" w:themeColor="text1"/>
              </w:rPr>
            </w:pPr>
            <w:r w:rsidRPr="001313E8">
              <w:rPr>
                <w:rFonts w:ascii="HG丸ｺﾞｼｯｸM-PRO" w:eastAsia="HG丸ｺﾞｼｯｸM-PRO" w:hAnsi="HG丸ｺﾞｼｯｸM-PRO" w:cs="ＭＳ Ｐゴシック" w:hint="eastAsia"/>
                <w:color w:val="000000" w:themeColor="text1"/>
              </w:rPr>
              <w:t>区</w:t>
            </w:r>
            <w:r>
              <w:rPr>
                <w:rFonts w:ascii="HG丸ｺﾞｼｯｸM-PRO" w:eastAsia="HG丸ｺﾞｼｯｸM-PRO" w:hAnsi="HG丸ｺﾞｼｯｸM-PRO" w:cs="ＭＳ Ｐゴシック" w:hint="eastAsia"/>
                <w:color w:val="000000" w:themeColor="text1"/>
              </w:rPr>
              <w:t xml:space="preserve">　</w:t>
            </w:r>
            <w:r w:rsidRPr="001313E8">
              <w:rPr>
                <w:rFonts w:ascii="HG丸ｺﾞｼｯｸM-PRO" w:eastAsia="HG丸ｺﾞｼｯｸM-PRO" w:hAnsi="HG丸ｺﾞｼｯｸM-PRO" w:cs="ＭＳ Ｐゴシック" w:hint="eastAsia"/>
                <w:color w:val="000000" w:themeColor="text1"/>
              </w:rPr>
              <w:t>分</w:t>
            </w:r>
          </w:p>
        </w:tc>
        <w:tc>
          <w:tcPr>
            <w:tcW w:w="3544" w:type="dxa"/>
            <w:tcBorders>
              <w:top w:val="double" w:sz="4" w:space="0" w:color="auto"/>
              <w:bottom w:val="double" w:sz="4" w:space="0" w:color="auto"/>
            </w:tcBorders>
          </w:tcPr>
          <w:p w14:paraId="33943378" w14:textId="6CA8996A" w:rsidR="001313E8" w:rsidRPr="001313E8" w:rsidRDefault="001313E8" w:rsidP="001313E8">
            <w:pPr>
              <w:widowControl/>
              <w:overflowPunct/>
              <w:adjustRightInd/>
              <w:jc w:val="center"/>
              <w:textAlignment w:val="auto"/>
              <w:rPr>
                <w:rFonts w:ascii="HG丸ｺﾞｼｯｸM-PRO" w:eastAsia="HG丸ｺﾞｼｯｸM-PRO" w:hAnsi="HG丸ｺﾞｼｯｸM-PRO" w:cs="ＭＳ Ｐゴシック"/>
                <w:color w:val="000000" w:themeColor="text1"/>
              </w:rPr>
            </w:pPr>
            <w:r w:rsidRPr="001313E8">
              <w:rPr>
                <w:rFonts w:ascii="HG丸ｺﾞｼｯｸM-PRO" w:eastAsia="HG丸ｺﾞｼｯｸM-PRO" w:hAnsi="HG丸ｺﾞｼｯｸM-PRO" w:cs="ＭＳ Ｐゴシック" w:hint="eastAsia"/>
                <w:color w:val="000000" w:themeColor="text1"/>
              </w:rPr>
              <w:t>日　　　時</w:t>
            </w:r>
          </w:p>
        </w:tc>
        <w:tc>
          <w:tcPr>
            <w:tcW w:w="1984" w:type="dxa"/>
            <w:tcBorders>
              <w:top w:val="double" w:sz="4" w:space="0" w:color="auto"/>
              <w:bottom w:val="double" w:sz="4" w:space="0" w:color="auto"/>
            </w:tcBorders>
          </w:tcPr>
          <w:p w14:paraId="57875FE1" w14:textId="3564B68D" w:rsidR="001313E8" w:rsidRPr="001313E8" w:rsidRDefault="001313E8" w:rsidP="001313E8">
            <w:pPr>
              <w:widowControl/>
              <w:overflowPunct/>
              <w:adjustRightInd/>
              <w:jc w:val="center"/>
              <w:textAlignment w:val="auto"/>
              <w:rPr>
                <w:rFonts w:ascii="HG丸ｺﾞｼｯｸM-PRO" w:eastAsia="HG丸ｺﾞｼｯｸM-PRO" w:hAnsi="HG丸ｺﾞｼｯｸM-PRO" w:cs="ＭＳ Ｐゴシック"/>
                <w:color w:val="000000" w:themeColor="text1"/>
              </w:rPr>
            </w:pPr>
            <w:r w:rsidRPr="001313E8">
              <w:rPr>
                <w:rFonts w:ascii="HG丸ｺﾞｼｯｸM-PRO" w:eastAsia="HG丸ｺﾞｼｯｸM-PRO" w:hAnsi="HG丸ｺﾞｼｯｸM-PRO" w:cs="ＭＳ Ｐゴシック" w:hint="eastAsia"/>
                <w:color w:val="000000" w:themeColor="text1"/>
              </w:rPr>
              <w:t>試験地</w:t>
            </w:r>
          </w:p>
        </w:tc>
        <w:tc>
          <w:tcPr>
            <w:tcW w:w="2184" w:type="dxa"/>
            <w:tcBorders>
              <w:top w:val="double" w:sz="4" w:space="0" w:color="auto"/>
              <w:bottom w:val="double" w:sz="4" w:space="0" w:color="auto"/>
              <w:right w:val="double" w:sz="4" w:space="0" w:color="auto"/>
            </w:tcBorders>
          </w:tcPr>
          <w:p w14:paraId="7F761A0B" w14:textId="2F34614A" w:rsidR="001313E8" w:rsidRPr="001313E8" w:rsidRDefault="001313E8" w:rsidP="001313E8">
            <w:pPr>
              <w:widowControl/>
              <w:overflowPunct/>
              <w:adjustRightInd/>
              <w:jc w:val="center"/>
              <w:textAlignment w:val="auto"/>
              <w:rPr>
                <w:rFonts w:ascii="HG丸ｺﾞｼｯｸM-PRO" w:eastAsia="HG丸ｺﾞｼｯｸM-PRO" w:hAnsi="HG丸ｺﾞｼｯｸM-PRO" w:cs="ＭＳ Ｐゴシック"/>
                <w:color w:val="000000" w:themeColor="text1"/>
              </w:rPr>
            </w:pPr>
            <w:r w:rsidRPr="001313E8">
              <w:rPr>
                <w:rFonts w:ascii="HG丸ｺﾞｼｯｸM-PRO" w:eastAsia="HG丸ｺﾞｼｯｸM-PRO" w:hAnsi="HG丸ｺﾞｼｯｸM-PRO" w:cs="ＭＳ Ｐゴシック" w:hint="eastAsia"/>
                <w:color w:val="000000" w:themeColor="text1"/>
              </w:rPr>
              <w:t>合格発表</w:t>
            </w:r>
            <w:r w:rsidR="00A20826">
              <w:rPr>
                <w:rFonts w:ascii="HG丸ｺﾞｼｯｸM-PRO" w:eastAsia="HG丸ｺﾞｼｯｸM-PRO" w:hAnsi="HG丸ｺﾞｼｯｸM-PRO" w:cs="ＭＳ Ｐゴシック" w:hint="eastAsia"/>
                <w:color w:val="000000" w:themeColor="text1"/>
              </w:rPr>
              <w:t>（予定）</w:t>
            </w:r>
          </w:p>
        </w:tc>
      </w:tr>
      <w:tr w:rsidR="001313E8" w:rsidRPr="001313E8" w14:paraId="52CF3D8C" w14:textId="77777777" w:rsidTr="001313E8">
        <w:tc>
          <w:tcPr>
            <w:tcW w:w="1276" w:type="dxa"/>
            <w:vMerge w:val="restart"/>
            <w:tcBorders>
              <w:top w:val="double" w:sz="4" w:space="0" w:color="auto"/>
              <w:left w:val="double" w:sz="4" w:space="0" w:color="auto"/>
            </w:tcBorders>
            <w:vAlign w:val="center"/>
          </w:tcPr>
          <w:p w14:paraId="473C2B2C" w14:textId="28E35BEC" w:rsidR="001313E8" w:rsidRPr="001313E8" w:rsidRDefault="001313E8" w:rsidP="0017552C">
            <w:pPr>
              <w:widowControl/>
              <w:overflowPunct/>
              <w:adjustRightInd/>
              <w:jc w:val="left"/>
              <w:textAlignment w:val="auto"/>
              <w:rPr>
                <w:rFonts w:ascii="HG丸ｺﾞｼｯｸM-PRO" w:eastAsia="HG丸ｺﾞｼｯｸM-PRO" w:hAnsi="HG丸ｺﾞｼｯｸM-PRO" w:cs="ＭＳ Ｐゴシック"/>
                <w:color w:val="000000" w:themeColor="text1"/>
              </w:rPr>
            </w:pPr>
            <w:r w:rsidRPr="001313E8">
              <w:rPr>
                <w:rFonts w:ascii="HG丸ｺﾞｼｯｸM-PRO" w:eastAsia="HG丸ｺﾞｼｯｸM-PRO" w:hAnsi="HG丸ｺﾞｼｯｸM-PRO" w:cs="ＭＳ Ｐゴシック" w:hint="eastAsia"/>
                <w:color w:val="000000" w:themeColor="text1"/>
              </w:rPr>
              <w:t>１次試験</w:t>
            </w:r>
          </w:p>
        </w:tc>
        <w:tc>
          <w:tcPr>
            <w:tcW w:w="3544" w:type="dxa"/>
            <w:tcBorders>
              <w:top w:val="double" w:sz="4" w:space="0" w:color="auto"/>
              <w:bottom w:val="double" w:sz="4" w:space="0" w:color="FFFFFF" w:themeColor="background1"/>
            </w:tcBorders>
            <w:vAlign w:val="center"/>
          </w:tcPr>
          <w:p w14:paraId="6A51013C" w14:textId="6542AF72" w:rsidR="001313E8" w:rsidRPr="001313E8" w:rsidRDefault="001313E8" w:rsidP="0017552C">
            <w:pPr>
              <w:widowControl/>
              <w:overflowPunct/>
              <w:adjustRightInd/>
              <w:jc w:val="left"/>
              <w:textAlignment w:val="auto"/>
              <w:rPr>
                <w:rFonts w:ascii="HG丸ｺﾞｼｯｸM-PRO" w:eastAsia="HG丸ｺﾞｼｯｸM-PRO" w:hAnsi="HG丸ｺﾞｼｯｸM-PRO" w:cs="ＭＳ Ｐゴシック"/>
                <w:color w:val="000000" w:themeColor="text1"/>
              </w:rPr>
            </w:pPr>
            <w:r w:rsidRPr="001313E8">
              <w:rPr>
                <w:rFonts w:ascii="HG丸ｺﾞｼｯｸM-PRO" w:eastAsia="HG丸ｺﾞｼｯｸM-PRO" w:hAnsi="HG丸ｺﾞｼｯｸM-PRO" w:cs="ＭＳ Ｐゴシック" w:hint="eastAsia"/>
                <w:color w:val="000000" w:themeColor="text1"/>
              </w:rPr>
              <w:t>令和</w:t>
            </w:r>
            <w:r w:rsidR="009B14F6">
              <w:rPr>
                <w:rFonts w:ascii="HG丸ｺﾞｼｯｸM-PRO" w:eastAsia="HG丸ｺﾞｼｯｸM-PRO" w:hAnsi="HG丸ｺﾞｼｯｸM-PRO" w:cs="ＭＳ Ｐゴシック" w:hint="eastAsia"/>
                <w:color w:val="000000" w:themeColor="text1"/>
              </w:rPr>
              <w:t>６</w:t>
            </w:r>
            <w:r w:rsidRPr="001313E8">
              <w:rPr>
                <w:rFonts w:ascii="HG丸ｺﾞｼｯｸM-PRO" w:eastAsia="HG丸ｺﾞｼｯｸM-PRO" w:hAnsi="HG丸ｺﾞｼｯｸM-PRO" w:cs="ＭＳ Ｐゴシック" w:hint="eastAsia"/>
                <w:color w:val="000000" w:themeColor="text1"/>
              </w:rPr>
              <w:t>年</w:t>
            </w:r>
            <w:r w:rsidR="00B66D45">
              <w:rPr>
                <w:rFonts w:ascii="HG丸ｺﾞｼｯｸM-PRO" w:eastAsia="HG丸ｺﾞｼｯｸM-PRO" w:hAnsi="HG丸ｺﾞｼｯｸM-PRO" w:cs="ＭＳ Ｐゴシック" w:hint="eastAsia"/>
                <w:color w:val="000000" w:themeColor="text1"/>
              </w:rPr>
              <w:t>1</w:t>
            </w:r>
            <w:r w:rsidRPr="001313E8">
              <w:rPr>
                <w:rFonts w:ascii="HG丸ｺﾞｼｯｸM-PRO" w:eastAsia="HG丸ｺﾞｼｯｸM-PRO" w:hAnsi="HG丸ｺﾞｼｯｸM-PRO" w:cs="ＭＳ Ｐゴシック" w:hint="eastAsia"/>
                <w:color w:val="000000" w:themeColor="text1"/>
              </w:rPr>
              <w:t>月</w:t>
            </w:r>
            <w:r w:rsidR="009B14F6">
              <w:rPr>
                <w:rFonts w:ascii="HG丸ｺﾞｼｯｸM-PRO" w:eastAsia="HG丸ｺﾞｼｯｸM-PRO" w:hAnsi="HG丸ｺﾞｼｯｸM-PRO" w:cs="ＭＳ Ｐゴシック" w:hint="eastAsia"/>
                <w:color w:val="000000" w:themeColor="text1"/>
              </w:rPr>
              <w:t>２１</w:t>
            </w:r>
            <w:r w:rsidRPr="001313E8">
              <w:rPr>
                <w:rFonts w:ascii="HG丸ｺﾞｼｯｸM-PRO" w:eastAsia="HG丸ｺﾞｼｯｸM-PRO" w:hAnsi="HG丸ｺﾞｼｯｸM-PRO" w:cs="ＭＳ Ｐゴシック" w:hint="eastAsia"/>
                <w:color w:val="000000" w:themeColor="text1"/>
              </w:rPr>
              <w:t>日（日）</w:t>
            </w:r>
          </w:p>
        </w:tc>
        <w:tc>
          <w:tcPr>
            <w:tcW w:w="1984" w:type="dxa"/>
            <w:vMerge w:val="restart"/>
            <w:tcBorders>
              <w:top w:val="double" w:sz="4" w:space="0" w:color="auto"/>
            </w:tcBorders>
            <w:vAlign w:val="center"/>
          </w:tcPr>
          <w:p w14:paraId="5D94B0EA" w14:textId="77777777" w:rsidR="001313E8" w:rsidRPr="001313E8" w:rsidRDefault="001313E8" w:rsidP="0017552C">
            <w:pPr>
              <w:widowControl/>
              <w:overflowPunct/>
              <w:adjustRightInd/>
              <w:jc w:val="left"/>
              <w:textAlignment w:val="auto"/>
              <w:rPr>
                <w:rFonts w:ascii="HG丸ｺﾞｼｯｸM-PRO" w:eastAsia="HG丸ｺﾞｼｯｸM-PRO" w:hAnsi="HG丸ｺﾞｼｯｸM-PRO" w:cs="ＭＳ Ｐゴシック"/>
                <w:color w:val="000000" w:themeColor="text1"/>
              </w:rPr>
            </w:pPr>
            <w:r w:rsidRPr="001313E8">
              <w:rPr>
                <w:rFonts w:ascii="HG丸ｺﾞｼｯｸM-PRO" w:eastAsia="HG丸ｺﾞｼｯｸM-PRO" w:hAnsi="HG丸ｺﾞｼｯｸM-PRO" w:cs="ＭＳ Ｐゴシック" w:hint="eastAsia"/>
                <w:color w:val="000000" w:themeColor="text1"/>
              </w:rPr>
              <w:t>コラボしが２１　３階　会議室</w:t>
            </w:r>
          </w:p>
          <w:p w14:paraId="40A95B39" w14:textId="2C53EFD4" w:rsidR="001313E8" w:rsidRPr="001313E8" w:rsidRDefault="001313E8" w:rsidP="0017552C">
            <w:pPr>
              <w:widowControl/>
              <w:overflowPunct/>
              <w:adjustRightInd/>
              <w:jc w:val="left"/>
              <w:textAlignment w:val="auto"/>
              <w:rPr>
                <w:rFonts w:ascii="HG丸ｺﾞｼｯｸM-PRO" w:eastAsia="HG丸ｺﾞｼｯｸM-PRO" w:hAnsi="HG丸ｺﾞｼｯｸM-PRO" w:cs="ＭＳ Ｐゴシック"/>
                <w:color w:val="000000" w:themeColor="text1"/>
              </w:rPr>
            </w:pPr>
            <w:r w:rsidRPr="001313E8">
              <w:rPr>
                <w:rFonts w:ascii="HG丸ｺﾞｼｯｸM-PRO" w:eastAsia="HG丸ｺﾞｼｯｸM-PRO" w:hAnsi="HG丸ｺﾞｼｯｸM-PRO" w:cs="ＭＳ Ｐゴシック" w:hint="eastAsia"/>
                <w:color w:val="000000" w:themeColor="text1"/>
              </w:rPr>
              <w:t>（大津市打出浜２</w:t>
            </w:r>
            <w:r w:rsidRPr="001313E8">
              <w:rPr>
                <w:rFonts w:ascii="HG丸ｺﾞｼｯｸM-PRO" w:eastAsia="HG丸ｺﾞｼｯｸM-PRO" w:hAnsi="HG丸ｺﾞｼｯｸM-PRO" w:cs="ＭＳ Ｐゴシック"/>
                <w:color w:val="000000" w:themeColor="text1"/>
              </w:rPr>
              <w:t>-</w:t>
            </w:r>
            <w:r w:rsidRPr="001313E8">
              <w:rPr>
                <w:rFonts w:ascii="HG丸ｺﾞｼｯｸM-PRO" w:eastAsia="HG丸ｺﾞｼｯｸM-PRO" w:hAnsi="HG丸ｺﾞｼｯｸM-PRO" w:cs="ＭＳ Ｐゴシック" w:hint="eastAsia"/>
                <w:color w:val="000000" w:themeColor="text1"/>
              </w:rPr>
              <w:t>１）</w:t>
            </w:r>
            <w:r w:rsidRPr="001313E8">
              <w:rPr>
                <w:rFonts w:ascii="HG丸ｺﾞｼｯｸM-PRO" w:eastAsia="HG丸ｺﾞｼｯｸM-PRO" w:hAnsi="HG丸ｺﾞｼｯｸM-PRO" w:cs="ＭＳ Ｐゴシック"/>
                <w:color w:val="000000" w:themeColor="text1"/>
              </w:rPr>
              <w:t> </w:t>
            </w:r>
          </w:p>
        </w:tc>
        <w:tc>
          <w:tcPr>
            <w:tcW w:w="2184" w:type="dxa"/>
            <w:vMerge w:val="restart"/>
            <w:tcBorders>
              <w:top w:val="double" w:sz="4" w:space="0" w:color="auto"/>
              <w:right w:val="double" w:sz="4" w:space="0" w:color="auto"/>
            </w:tcBorders>
            <w:vAlign w:val="center"/>
          </w:tcPr>
          <w:p w14:paraId="3C1D8049" w14:textId="06465886" w:rsidR="001313E8" w:rsidRPr="001313E8" w:rsidRDefault="001313E8" w:rsidP="0017552C">
            <w:pPr>
              <w:widowControl/>
              <w:overflowPunct/>
              <w:adjustRightInd/>
              <w:jc w:val="left"/>
              <w:textAlignment w:val="auto"/>
              <w:rPr>
                <w:rFonts w:ascii="HG丸ｺﾞｼｯｸM-PRO" w:eastAsia="HG丸ｺﾞｼｯｸM-PRO" w:hAnsi="HG丸ｺﾞｼｯｸM-PRO" w:cs="ＭＳ Ｐゴシック"/>
                <w:color w:val="000000" w:themeColor="text1"/>
              </w:rPr>
            </w:pPr>
            <w:r w:rsidRPr="001313E8">
              <w:rPr>
                <w:rFonts w:ascii="HG丸ｺﾞｼｯｸM-PRO" w:eastAsia="HG丸ｺﾞｼｯｸM-PRO" w:hAnsi="HG丸ｺﾞｼｯｸM-PRO" w:cs="ＭＳ Ｐゴシック" w:hint="eastAsia"/>
                <w:color w:val="000000" w:themeColor="text1"/>
              </w:rPr>
              <w:t>合否については、</w:t>
            </w:r>
            <w:r w:rsidR="00C601A1">
              <w:rPr>
                <w:rFonts w:ascii="HG丸ｺﾞｼｯｸM-PRO" w:eastAsia="HG丸ｺﾞｼｯｸM-PRO" w:hAnsi="HG丸ｺﾞｼｯｸM-PRO" w:cs="ＭＳ Ｐゴシック" w:hint="eastAsia"/>
                <w:color w:val="000000" w:themeColor="text1"/>
              </w:rPr>
              <w:t>１</w:t>
            </w:r>
            <w:r w:rsidRPr="001313E8">
              <w:rPr>
                <w:rFonts w:ascii="HG丸ｺﾞｼｯｸM-PRO" w:eastAsia="HG丸ｺﾞｼｯｸM-PRO" w:hAnsi="HG丸ｺﾞｼｯｸM-PRO" w:cs="ＭＳ Ｐゴシック" w:hint="eastAsia"/>
                <w:color w:val="000000" w:themeColor="text1"/>
              </w:rPr>
              <w:t>月</w:t>
            </w:r>
            <w:r w:rsidR="005D30F6">
              <w:rPr>
                <w:rFonts w:ascii="HG丸ｺﾞｼｯｸM-PRO" w:eastAsia="HG丸ｺﾞｼｯｸM-PRO" w:hAnsi="HG丸ｺﾞｼｯｸM-PRO" w:cs="ＭＳ Ｐゴシック" w:hint="eastAsia"/>
                <w:color w:val="000000" w:themeColor="text1"/>
              </w:rPr>
              <w:t>3</w:t>
            </w:r>
            <w:r w:rsidR="006169E3">
              <w:rPr>
                <w:rFonts w:ascii="HG丸ｺﾞｼｯｸM-PRO" w:eastAsia="HG丸ｺﾞｼｯｸM-PRO" w:hAnsi="HG丸ｺﾞｼｯｸM-PRO" w:cs="ＭＳ Ｐゴシック" w:hint="eastAsia"/>
                <w:color w:val="000000" w:themeColor="text1"/>
              </w:rPr>
              <w:t>1</w:t>
            </w:r>
            <w:r w:rsidR="003977B9">
              <w:rPr>
                <w:rFonts w:ascii="HG丸ｺﾞｼｯｸM-PRO" w:eastAsia="HG丸ｺﾞｼｯｸM-PRO" w:hAnsi="HG丸ｺﾞｼｯｸM-PRO" w:cs="ＭＳ Ｐゴシック" w:hint="eastAsia"/>
                <w:color w:val="000000" w:themeColor="text1"/>
              </w:rPr>
              <w:t>日頃</w:t>
            </w:r>
            <w:r w:rsidRPr="001313E8">
              <w:rPr>
                <w:rFonts w:ascii="HG丸ｺﾞｼｯｸM-PRO" w:eastAsia="HG丸ｺﾞｼｯｸM-PRO" w:hAnsi="HG丸ｺﾞｼｯｸM-PRO" w:cs="ＭＳ Ｐゴシック" w:hint="eastAsia"/>
                <w:color w:val="000000" w:themeColor="text1"/>
              </w:rPr>
              <w:t>に受験者全員に通知します。</w:t>
            </w:r>
          </w:p>
        </w:tc>
      </w:tr>
      <w:tr w:rsidR="001313E8" w:rsidRPr="001313E8" w14:paraId="28A595F6" w14:textId="77777777" w:rsidTr="001313E8">
        <w:tc>
          <w:tcPr>
            <w:tcW w:w="1276" w:type="dxa"/>
            <w:vMerge/>
            <w:tcBorders>
              <w:left w:val="double" w:sz="4" w:space="0" w:color="auto"/>
            </w:tcBorders>
            <w:vAlign w:val="center"/>
          </w:tcPr>
          <w:p w14:paraId="7378F335" w14:textId="77777777" w:rsidR="001313E8" w:rsidRPr="001313E8" w:rsidRDefault="001313E8" w:rsidP="0017552C">
            <w:pPr>
              <w:widowControl/>
              <w:overflowPunct/>
              <w:adjustRightInd/>
              <w:jc w:val="left"/>
              <w:textAlignment w:val="auto"/>
              <w:rPr>
                <w:rFonts w:ascii="HG丸ｺﾞｼｯｸM-PRO" w:eastAsia="HG丸ｺﾞｼｯｸM-PRO" w:hAnsi="HG丸ｺﾞｼｯｸM-PRO" w:cs="ＭＳ Ｐゴシック"/>
                <w:color w:val="000000" w:themeColor="text1"/>
              </w:rPr>
            </w:pPr>
          </w:p>
        </w:tc>
        <w:tc>
          <w:tcPr>
            <w:tcW w:w="3544" w:type="dxa"/>
            <w:tcBorders>
              <w:top w:val="double" w:sz="4" w:space="0" w:color="FFFFFF" w:themeColor="background1"/>
              <w:bottom w:val="double" w:sz="4" w:space="0" w:color="FFFFFF" w:themeColor="background1"/>
            </w:tcBorders>
            <w:vAlign w:val="center"/>
          </w:tcPr>
          <w:p w14:paraId="550D26EE" w14:textId="3CBD6926" w:rsidR="001313E8" w:rsidRDefault="001313E8" w:rsidP="0017552C">
            <w:pPr>
              <w:widowControl/>
              <w:overflowPunct/>
              <w:adjustRightInd/>
              <w:jc w:val="left"/>
              <w:textAlignment w:val="auto"/>
              <w:rPr>
                <w:rFonts w:ascii="HG丸ｺﾞｼｯｸM-PRO" w:eastAsia="HG丸ｺﾞｼｯｸM-PRO" w:hAnsi="HG丸ｺﾞｼｯｸM-PRO" w:cs="ＭＳ Ｐゴシック"/>
                <w:color w:val="000000" w:themeColor="text1"/>
              </w:rPr>
            </w:pPr>
            <w:r w:rsidRPr="001313E8">
              <w:rPr>
                <w:rFonts w:ascii="HG丸ｺﾞｼｯｸM-PRO" w:eastAsia="HG丸ｺﾞｼｯｸM-PRO" w:hAnsi="HG丸ｺﾞｼｯｸM-PRO" w:cs="ＭＳ Ｐゴシック" w:hint="eastAsia"/>
                <w:color w:val="000000" w:themeColor="text1"/>
              </w:rPr>
              <w:t xml:space="preserve">受付時間　</w:t>
            </w:r>
            <w:r w:rsidR="00934E2B">
              <w:rPr>
                <w:rFonts w:ascii="HG丸ｺﾞｼｯｸM-PRO" w:eastAsia="HG丸ｺﾞｼｯｸM-PRO" w:hAnsi="HG丸ｺﾞｼｯｸM-PRO" w:cs="ＭＳ Ｐゴシック" w:hint="eastAsia"/>
                <w:color w:val="000000" w:themeColor="text1"/>
              </w:rPr>
              <w:t>８</w:t>
            </w:r>
            <w:r w:rsidRPr="001313E8">
              <w:rPr>
                <w:rFonts w:ascii="HG丸ｺﾞｼｯｸM-PRO" w:eastAsia="HG丸ｺﾞｼｯｸM-PRO" w:hAnsi="HG丸ｺﾞｼｯｸM-PRO" w:cs="ＭＳ Ｐゴシック" w:hint="eastAsia"/>
                <w:color w:val="000000" w:themeColor="text1"/>
              </w:rPr>
              <w:t>時</w:t>
            </w:r>
            <w:r w:rsidR="00B66D45">
              <w:rPr>
                <w:rFonts w:ascii="HG丸ｺﾞｼｯｸM-PRO" w:eastAsia="HG丸ｺﾞｼｯｸM-PRO" w:hAnsi="HG丸ｺﾞｼｯｸM-PRO" w:cs="ＭＳ Ｐゴシック" w:hint="eastAsia"/>
                <w:color w:val="000000" w:themeColor="text1"/>
              </w:rPr>
              <w:t>４０</w:t>
            </w:r>
            <w:r w:rsidRPr="001313E8">
              <w:rPr>
                <w:rFonts w:ascii="HG丸ｺﾞｼｯｸM-PRO" w:eastAsia="HG丸ｺﾞｼｯｸM-PRO" w:hAnsi="HG丸ｺﾞｼｯｸM-PRO" w:cs="ＭＳ Ｐゴシック" w:hint="eastAsia"/>
                <w:color w:val="000000" w:themeColor="text1"/>
              </w:rPr>
              <w:t>分</w:t>
            </w:r>
          </w:p>
          <w:p w14:paraId="02171FCF" w14:textId="5D34254E" w:rsidR="001313E8" w:rsidRPr="001313E8" w:rsidRDefault="001313E8" w:rsidP="009F1372">
            <w:pPr>
              <w:widowControl/>
              <w:overflowPunct/>
              <w:adjustRightInd/>
              <w:ind w:right="242"/>
              <w:jc w:val="right"/>
              <w:textAlignment w:val="auto"/>
              <w:rPr>
                <w:rFonts w:ascii="HG丸ｺﾞｼｯｸM-PRO" w:eastAsia="HG丸ｺﾞｼｯｸM-PRO" w:hAnsi="HG丸ｺﾞｼｯｸM-PRO" w:cs="ＭＳ Ｐゴシック"/>
                <w:color w:val="000000" w:themeColor="text1"/>
              </w:rPr>
            </w:pPr>
            <w:r w:rsidRPr="001313E8">
              <w:rPr>
                <w:rFonts w:ascii="HG丸ｺﾞｼｯｸM-PRO" w:eastAsia="HG丸ｺﾞｼｯｸM-PRO" w:hAnsi="HG丸ｺﾞｼｯｸM-PRO" w:cs="ＭＳ Ｐゴシック" w:hint="eastAsia"/>
                <w:color w:val="000000" w:themeColor="text1"/>
              </w:rPr>
              <w:t xml:space="preserve">～ </w:t>
            </w:r>
            <w:r w:rsidR="00934E2B">
              <w:rPr>
                <w:rFonts w:ascii="HG丸ｺﾞｼｯｸM-PRO" w:eastAsia="HG丸ｺﾞｼｯｸM-PRO" w:hAnsi="HG丸ｺﾞｼｯｸM-PRO" w:cs="ＭＳ Ｐゴシック" w:hint="eastAsia"/>
                <w:color w:val="000000" w:themeColor="text1"/>
              </w:rPr>
              <w:t>9</w:t>
            </w:r>
            <w:r w:rsidRPr="001313E8">
              <w:rPr>
                <w:rFonts w:ascii="HG丸ｺﾞｼｯｸM-PRO" w:eastAsia="HG丸ｺﾞｼｯｸM-PRO" w:hAnsi="HG丸ｺﾞｼｯｸM-PRO" w:cs="ＭＳ Ｐゴシック" w:hint="eastAsia"/>
                <w:color w:val="000000" w:themeColor="text1"/>
              </w:rPr>
              <w:t>時</w:t>
            </w:r>
            <w:r w:rsidR="007B6186">
              <w:rPr>
                <w:rFonts w:ascii="HG丸ｺﾞｼｯｸM-PRO" w:eastAsia="HG丸ｺﾞｼｯｸM-PRO" w:hAnsi="HG丸ｺﾞｼｯｸM-PRO" w:cs="ＭＳ Ｐゴシック" w:hint="eastAsia"/>
                <w:color w:val="000000" w:themeColor="text1"/>
              </w:rPr>
              <w:t>００分</w:t>
            </w:r>
          </w:p>
        </w:tc>
        <w:tc>
          <w:tcPr>
            <w:tcW w:w="1984" w:type="dxa"/>
            <w:vMerge/>
            <w:vAlign w:val="center"/>
          </w:tcPr>
          <w:p w14:paraId="4C2BFCE0" w14:textId="77777777" w:rsidR="001313E8" w:rsidRPr="001313E8" w:rsidRDefault="001313E8" w:rsidP="0017552C">
            <w:pPr>
              <w:widowControl/>
              <w:overflowPunct/>
              <w:adjustRightInd/>
              <w:jc w:val="left"/>
              <w:textAlignment w:val="auto"/>
              <w:rPr>
                <w:rFonts w:ascii="HG丸ｺﾞｼｯｸM-PRO" w:eastAsia="HG丸ｺﾞｼｯｸM-PRO" w:hAnsi="HG丸ｺﾞｼｯｸM-PRO" w:cs="ＭＳ Ｐゴシック"/>
                <w:color w:val="000000" w:themeColor="text1"/>
              </w:rPr>
            </w:pPr>
          </w:p>
        </w:tc>
        <w:tc>
          <w:tcPr>
            <w:tcW w:w="2184" w:type="dxa"/>
            <w:vMerge/>
            <w:tcBorders>
              <w:right w:val="double" w:sz="4" w:space="0" w:color="auto"/>
            </w:tcBorders>
            <w:vAlign w:val="center"/>
          </w:tcPr>
          <w:p w14:paraId="4E90EB74" w14:textId="77777777" w:rsidR="001313E8" w:rsidRPr="001313E8" w:rsidRDefault="001313E8" w:rsidP="0017552C">
            <w:pPr>
              <w:widowControl/>
              <w:overflowPunct/>
              <w:adjustRightInd/>
              <w:jc w:val="left"/>
              <w:textAlignment w:val="auto"/>
              <w:rPr>
                <w:rFonts w:ascii="HG丸ｺﾞｼｯｸM-PRO" w:eastAsia="HG丸ｺﾞｼｯｸM-PRO" w:hAnsi="HG丸ｺﾞｼｯｸM-PRO" w:cs="ＭＳ Ｐゴシック"/>
                <w:color w:val="000000" w:themeColor="text1"/>
              </w:rPr>
            </w:pPr>
          </w:p>
        </w:tc>
      </w:tr>
      <w:tr w:rsidR="001313E8" w:rsidRPr="001313E8" w14:paraId="17E0146E" w14:textId="77777777" w:rsidTr="001313E8">
        <w:tc>
          <w:tcPr>
            <w:tcW w:w="1276" w:type="dxa"/>
            <w:vMerge/>
            <w:tcBorders>
              <w:left w:val="double" w:sz="4" w:space="0" w:color="auto"/>
            </w:tcBorders>
            <w:vAlign w:val="center"/>
          </w:tcPr>
          <w:p w14:paraId="7376C984" w14:textId="77777777" w:rsidR="001313E8" w:rsidRPr="001313E8" w:rsidRDefault="001313E8" w:rsidP="0017552C">
            <w:pPr>
              <w:widowControl/>
              <w:overflowPunct/>
              <w:adjustRightInd/>
              <w:jc w:val="left"/>
              <w:textAlignment w:val="auto"/>
              <w:rPr>
                <w:rFonts w:ascii="HG丸ｺﾞｼｯｸM-PRO" w:eastAsia="HG丸ｺﾞｼｯｸM-PRO" w:hAnsi="HG丸ｺﾞｼｯｸM-PRO" w:cs="ＭＳ Ｐゴシック"/>
                <w:color w:val="000000" w:themeColor="text1"/>
              </w:rPr>
            </w:pPr>
          </w:p>
        </w:tc>
        <w:tc>
          <w:tcPr>
            <w:tcW w:w="3544" w:type="dxa"/>
            <w:tcBorders>
              <w:top w:val="double" w:sz="4" w:space="0" w:color="FFFFFF" w:themeColor="background1"/>
              <w:bottom w:val="double" w:sz="4" w:space="0" w:color="FFFFFF" w:themeColor="background1"/>
            </w:tcBorders>
            <w:vAlign w:val="center"/>
          </w:tcPr>
          <w:p w14:paraId="2F1DD446" w14:textId="1EDD820A" w:rsidR="001313E8" w:rsidRPr="001313E8" w:rsidRDefault="001313E8" w:rsidP="0017552C">
            <w:pPr>
              <w:widowControl/>
              <w:overflowPunct/>
              <w:adjustRightInd/>
              <w:jc w:val="left"/>
              <w:textAlignment w:val="auto"/>
              <w:rPr>
                <w:rFonts w:ascii="HG丸ｺﾞｼｯｸM-PRO" w:eastAsia="HG丸ｺﾞｼｯｸM-PRO" w:hAnsi="HG丸ｺﾞｼｯｸM-PRO" w:cs="ＭＳ Ｐゴシック"/>
                <w:color w:val="000000" w:themeColor="text1"/>
              </w:rPr>
            </w:pPr>
            <w:r w:rsidRPr="001313E8">
              <w:rPr>
                <w:rFonts w:ascii="HG丸ｺﾞｼｯｸM-PRO" w:eastAsia="HG丸ｺﾞｼｯｸM-PRO" w:hAnsi="HG丸ｺﾞｼｯｸM-PRO" w:cs="ＭＳ Ｐゴシック" w:hint="eastAsia"/>
                <w:color w:val="000000" w:themeColor="text1"/>
              </w:rPr>
              <w:t xml:space="preserve">試験開始　</w:t>
            </w:r>
            <w:r w:rsidR="009F1372">
              <w:rPr>
                <w:rFonts w:ascii="HG丸ｺﾞｼｯｸM-PRO" w:eastAsia="HG丸ｺﾞｼｯｸM-PRO" w:hAnsi="HG丸ｺﾞｼｯｸM-PRO" w:cs="ＭＳ Ｐゴシック" w:hint="eastAsia"/>
                <w:color w:val="000000" w:themeColor="text1"/>
              </w:rPr>
              <w:t xml:space="preserve">　</w:t>
            </w:r>
            <w:r w:rsidR="00934E2B">
              <w:rPr>
                <w:rFonts w:ascii="HG丸ｺﾞｼｯｸM-PRO" w:eastAsia="HG丸ｺﾞｼｯｸM-PRO" w:hAnsi="HG丸ｺﾞｼｯｸM-PRO" w:cs="ＭＳ Ｐゴシック" w:hint="eastAsia"/>
                <w:color w:val="000000" w:themeColor="text1"/>
              </w:rPr>
              <w:t>9</w:t>
            </w:r>
            <w:r w:rsidRPr="001313E8">
              <w:rPr>
                <w:rFonts w:ascii="HG丸ｺﾞｼｯｸM-PRO" w:eastAsia="HG丸ｺﾞｼｯｸM-PRO" w:hAnsi="HG丸ｺﾞｼｯｸM-PRO" w:cs="ＭＳ Ｐゴシック" w:hint="eastAsia"/>
                <w:color w:val="000000" w:themeColor="text1"/>
              </w:rPr>
              <w:t>時</w:t>
            </w:r>
            <w:r w:rsidR="007B6186">
              <w:rPr>
                <w:rFonts w:ascii="HG丸ｺﾞｼｯｸM-PRO" w:eastAsia="HG丸ｺﾞｼｯｸM-PRO" w:hAnsi="HG丸ｺﾞｼｯｸM-PRO" w:cs="ＭＳ Ｐゴシック" w:hint="eastAsia"/>
                <w:color w:val="000000" w:themeColor="text1"/>
              </w:rPr>
              <w:t>００分</w:t>
            </w:r>
          </w:p>
        </w:tc>
        <w:tc>
          <w:tcPr>
            <w:tcW w:w="1984" w:type="dxa"/>
            <w:vMerge/>
            <w:vAlign w:val="center"/>
          </w:tcPr>
          <w:p w14:paraId="26655D12" w14:textId="77777777" w:rsidR="001313E8" w:rsidRPr="001313E8" w:rsidRDefault="001313E8" w:rsidP="0017552C">
            <w:pPr>
              <w:widowControl/>
              <w:overflowPunct/>
              <w:adjustRightInd/>
              <w:jc w:val="left"/>
              <w:textAlignment w:val="auto"/>
              <w:rPr>
                <w:rFonts w:ascii="HG丸ｺﾞｼｯｸM-PRO" w:eastAsia="HG丸ｺﾞｼｯｸM-PRO" w:hAnsi="HG丸ｺﾞｼｯｸM-PRO" w:cs="ＭＳ Ｐゴシック"/>
                <w:color w:val="000000" w:themeColor="text1"/>
              </w:rPr>
            </w:pPr>
          </w:p>
        </w:tc>
        <w:tc>
          <w:tcPr>
            <w:tcW w:w="2184" w:type="dxa"/>
            <w:vMerge/>
            <w:tcBorders>
              <w:right w:val="double" w:sz="4" w:space="0" w:color="auto"/>
            </w:tcBorders>
            <w:vAlign w:val="center"/>
          </w:tcPr>
          <w:p w14:paraId="19B034A3" w14:textId="77777777" w:rsidR="001313E8" w:rsidRPr="001313E8" w:rsidRDefault="001313E8" w:rsidP="0017552C">
            <w:pPr>
              <w:widowControl/>
              <w:overflowPunct/>
              <w:adjustRightInd/>
              <w:jc w:val="left"/>
              <w:textAlignment w:val="auto"/>
              <w:rPr>
                <w:rFonts w:ascii="HG丸ｺﾞｼｯｸM-PRO" w:eastAsia="HG丸ｺﾞｼｯｸM-PRO" w:hAnsi="HG丸ｺﾞｼｯｸM-PRO" w:cs="ＭＳ Ｐゴシック"/>
                <w:color w:val="000000" w:themeColor="text1"/>
              </w:rPr>
            </w:pPr>
          </w:p>
        </w:tc>
      </w:tr>
      <w:tr w:rsidR="001313E8" w:rsidRPr="001313E8" w14:paraId="594B9460" w14:textId="77777777" w:rsidTr="001313E8">
        <w:tc>
          <w:tcPr>
            <w:tcW w:w="1276" w:type="dxa"/>
            <w:vMerge/>
            <w:tcBorders>
              <w:left w:val="double" w:sz="4" w:space="0" w:color="auto"/>
            </w:tcBorders>
            <w:vAlign w:val="center"/>
          </w:tcPr>
          <w:p w14:paraId="66F57AD4" w14:textId="77777777" w:rsidR="001313E8" w:rsidRPr="001313E8" w:rsidRDefault="001313E8" w:rsidP="0017552C">
            <w:pPr>
              <w:widowControl/>
              <w:overflowPunct/>
              <w:adjustRightInd/>
              <w:jc w:val="left"/>
              <w:textAlignment w:val="auto"/>
              <w:rPr>
                <w:rFonts w:ascii="HG丸ｺﾞｼｯｸM-PRO" w:eastAsia="HG丸ｺﾞｼｯｸM-PRO" w:hAnsi="HG丸ｺﾞｼｯｸM-PRO" w:cs="ＭＳ Ｐゴシック"/>
                <w:color w:val="000000" w:themeColor="text1"/>
              </w:rPr>
            </w:pPr>
          </w:p>
        </w:tc>
        <w:tc>
          <w:tcPr>
            <w:tcW w:w="3544" w:type="dxa"/>
            <w:tcBorders>
              <w:top w:val="double" w:sz="4" w:space="0" w:color="FFFFFF" w:themeColor="background1"/>
            </w:tcBorders>
            <w:vAlign w:val="center"/>
          </w:tcPr>
          <w:p w14:paraId="72760741" w14:textId="21DAA23A" w:rsidR="001313E8" w:rsidRPr="001313E8" w:rsidRDefault="001313E8" w:rsidP="0017552C">
            <w:pPr>
              <w:widowControl/>
              <w:overflowPunct/>
              <w:adjustRightInd/>
              <w:jc w:val="left"/>
              <w:textAlignment w:val="auto"/>
              <w:rPr>
                <w:rFonts w:ascii="HG丸ｺﾞｼｯｸM-PRO" w:eastAsia="HG丸ｺﾞｼｯｸM-PRO" w:hAnsi="HG丸ｺﾞｼｯｸM-PRO" w:cs="ＭＳ Ｐゴシック"/>
                <w:color w:val="000000" w:themeColor="text1"/>
              </w:rPr>
            </w:pPr>
            <w:r>
              <w:rPr>
                <w:rFonts w:ascii="HG丸ｺﾞｼｯｸM-PRO" w:eastAsia="HG丸ｺﾞｼｯｸM-PRO" w:hAnsi="HG丸ｺﾞｼｯｸM-PRO" w:cs="ＭＳ Ｐゴシック" w:hint="eastAsia"/>
                <w:color w:val="000000" w:themeColor="text1"/>
              </w:rPr>
              <w:t xml:space="preserve">試験終了　</w:t>
            </w:r>
            <w:r w:rsidR="00934E2B">
              <w:rPr>
                <w:rFonts w:ascii="HG丸ｺﾞｼｯｸM-PRO" w:eastAsia="HG丸ｺﾞｼｯｸM-PRO" w:hAnsi="HG丸ｺﾞｼｯｸM-PRO" w:cs="ＭＳ Ｐゴシック" w:hint="eastAsia"/>
                <w:color w:val="000000" w:themeColor="text1"/>
              </w:rPr>
              <w:t>１２</w:t>
            </w:r>
            <w:r>
              <w:rPr>
                <w:rFonts w:ascii="HG丸ｺﾞｼｯｸM-PRO" w:eastAsia="HG丸ｺﾞｼｯｸM-PRO" w:hAnsi="HG丸ｺﾞｼｯｸM-PRO" w:cs="ＭＳ Ｐゴシック" w:hint="eastAsia"/>
                <w:color w:val="000000" w:themeColor="text1"/>
              </w:rPr>
              <w:t>時</w:t>
            </w:r>
            <w:r w:rsidR="00934E2B">
              <w:rPr>
                <w:rFonts w:ascii="HG丸ｺﾞｼｯｸM-PRO" w:eastAsia="HG丸ｺﾞｼｯｸM-PRO" w:hAnsi="HG丸ｺﾞｼｯｸM-PRO" w:cs="ＭＳ Ｐゴシック" w:hint="eastAsia"/>
                <w:color w:val="000000" w:themeColor="text1"/>
              </w:rPr>
              <w:t>３０</w:t>
            </w:r>
            <w:r>
              <w:rPr>
                <w:rFonts w:ascii="HG丸ｺﾞｼｯｸM-PRO" w:eastAsia="HG丸ｺﾞｼｯｸM-PRO" w:hAnsi="HG丸ｺﾞｼｯｸM-PRO" w:cs="ＭＳ Ｐゴシック" w:hint="eastAsia"/>
                <w:color w:val="000000" w:themeColor="text1"/>
              </w:rPr>
              <w:t>分</w:t>
            </w:r>
          </w:p>
        </w:tc>
        <w:tc>
          <w:tcPr>
            <w:tcW w:w="1984" w:type="dxa"/>
            <w:vMerge/>
            <w:vAlign w:val="center"/>
          </w:tcPr>
          <w:p w14:paraId="35014C90" w14:textId="77777777" w:rsidR="001313E8" w:rsidRPr="001313E8" w:rsidRDefault="001313E8" w:rsidP="0017552C">
            <w:pPr>
              <w:widowControl/>
              <w:overflowPunct/>
              <w:adjustRightInd/>
              <w:jc w:val="left"/>
              <w:textAlignment w:val="auto"/>
              <w:rPr>
                <w:rFonts w:ascii="HG丸ｺﾞｼｯｸM-PRO" w:eastAsia="HG丸ｺﾞｼｯｸM-PRO" w:hAnsi="HG丸ｺﾞｼｯｸM-PRO" w:cs="ＭＳ Ｐゴシック"/>
                <w:color w:val="000000" w:themeColor="text1"/>
              </w:rPr>
            </w:pPr>
          </w:p>
        </w:tc>
        <w:tc>
          <w:tcPr>
            <w:tcW w:w="2184" w:type="dxa"/>
            <w:vMerge/>
            <w:tcBorders>
              <w:right w:val="double" w:sz="4" w:space="0" w:color="auto"/>
            </w:tcBorders>
            <w:vAlign w:val="center"/>
          </w:tcPr>
          <w:p w14:paraId="0DE30536" w14:textId="77777777" w:rsidR="001313E8" w:rsidRPr="001313E8" w:rsidRDefault="001313E8" w:rsidP="0017552C">
            <w:pPr>
              <w:widowControl/>
              <w:overflowPunct/>
              <w:adjustRightInd/>
              <w:jc w:val="left"/>
              <w:textAlignment w:val="auto"/>
              <w:rPr>
                <w:rFonts w:ascii="HG丸ｺﾞｼｯｸM-PRO" w:eastAsia="HG丸ｺﾞｼｯｸM-PRO" w:hAnsi="HG丸ｺﾞｼｯｸM-PRO" w:cs="ＭＳ Ｐゴシック"/>
                <w:color w:val="000000" w:themeColor="text1"/>
              </w:rPr>
            </w:pPr>
          </w:p>
        </w:tc>
      </w:tr>
      <w:tr w:rsidR="001313E8" w:rsidRPr="001313E8" w14:paraId="00632B3A" w14:textId="77777777" w:rsidTr="004871C8">
        <w:trPr>
          <w:trHeight w:val="397"/>
        </w:trPr>
        <w:tc>
          <w:tcPr>
            <w:tcW w:w="1276" w:type="dxa"/>
            <w:tcBorders>
              <w:left w:val="double" w:sz="4" w:space="0" w:color="auto"/>
              <w:bottom w:val="single" w:sz="4" w:space="0" w:color="auto"/>
            </w:tcBorders>
            <w:vAlign w:val="center"/>
          </w:tcPr>
          <w:p w14:paraId="0A7C70D1" w14:textId="185A7D28" w:rsidR="001313E8" w:rsidRPr="001313E8" w:rsidRDefault="001313E8" w:rsidP="0017552C">
            <w:pPr>
              <w:widowControl/>
              <w:overflowPunct/>
              <w:adjustRightInd/>
              <w:jc w:val="left"/>
              <w:textAlignment w:val="auto"/>
              <w:rPr>
                <w:rFonts w:ascii="HG丸ｺﾞｼｯｸM-PRO" w:eastAsia="HG丸ｺﾞｼｯｸM-PRO" w:hAnsi="HG丸ｺﾞｼｯｸM-PRO" w:cs="ＭＳ Ｐゴシック"/>
                <w:color w:val="000000" w:themeColor="text1"/>
              </w:rPr>
            </w:pPr>
            <w:r w:rsidRPr="001313E8">
              <w:rPr>
                <w:rFonts w:ascii="HG丸ｺﾞｼｯｸM-PRO" w:eastAsia="HG丸ｺﾞｼｯｸM-PRO" w:hAnsi="HG丸ｺﾞｼｯｸM-PRO" w:cs="ＭＳ Ｐゴシック" w:hint="eastAsia"/>
                <w:color w:val="000000" w:themeColor="text1"/>
              </w:rPr>
              <w:t>２次試験</w:t>
            </w:r>
          </w:p>
        </w:tc>
        <w:tc>
          <w:tcPr>
            <w:tcW w:w="3544" w:type="dxa"/>
            <w:tcBorders>
              <w:bottom w:val="single" w:sz="4" w:space="0" w:color="auto"/>
            </w:tcBorders>
            <w:vAlign w:val="center"/>
          </w:tcPr>
          <w:p w14:paraId="6300C5E2" w14:textId="2C0A8F89" w:rsidR="001313E8" w:rsidRPr="001313E8" w:rsidRDefault="001313E8" w:rsidP="0017552C">
            <w:pPr>
              <w:widowControl/>
              <w:overflowPunct/>
              <w:adjustRightInd/>
              <w:jc w:val="left"/>
              <w:textAlignment w:val="auto"/>
              <w:rPr>
                <w:rFonts w:ascii="HG丸ｺﾞｼｯｸM-PRO" w:eastAsia="HG丸ｺﾞｼｯｸM-PRO" w:hAnsi="HG丸ｺﾞｼｯｸM-PRO" w:cs="ＭＳ Ｐゴシック"/>
                <w:color w:val="000000" w:themeColor="text1"/>
              </w:rPr>
            </w:pPr>
            <w:r w:rsidRPr="001313E8">
              <w:rPr>
                <w:rFonts w:ascii="HG丸ｺﾞｼｯｸM-PRO" w:eastAsia="HG丸ｺﾞｼｯｸM-PRO" w:hAnsi="HG丸ｺﾞｼｯｸM-PRO" w:cs="ＭＳ Ｐゴシック" w:hint="eastAsia"/>
                <w:color w:val="000000" w:themeColor="text1"/>
              </w:rPr>
              <w:t>令和</w:t>
            </w:r>
            <w:r w:rsidR="009B14F6">
              <w:rPr>
                <w:rFonts w:ascii="HG丸ｺﾞｼｯｸM-PRO" w:eastAsia="HG丸ｺﾞｼｯｸM-PRO" w:hAnsi="HG丸ｺﾞｼｯｸM-PRO" w:cs="ＭＳ Ｐゴシック" w:hint="eastAsia"/>
                <w:color w:val="000000" w:themeColor="text1"/>
              </w:rPr>
              <w:t>６</w:t>
            </w:r>
            <w:r w:rsidRPr="001313E8">
              <w:rPr>
                <w:rFonts w:ascii="HG丸ｺﾞｼｯｸM-PRO" w:eastAsia="HG丸ｺﾞｼｯｸM-PRO" w:hAnsi="HG丸ｺﾞｼｯｸM-PRO" w:cs="ＭＳ Ｐゴシック" w:hint="eastAsia"/>
                <w:color w:val="000000" w:themeColor="text1"/>
              </w:rPr>
              <w:t>年</w:t>
            </w:r>
            <w:r w:rsidR="00B66D45">
              <w:rPr>
                <w:rFonts w:ascii="HG丸ｺﾞｼｯｸM-PRO" w:eastAsia="HG丸ｺﾞｼｯｸM-PRO" w:hAnsi="HG丸ｺﾞｼｯｸM-PRO" w:cs="ＭＳ Ｐゴシック" w:hint="eastAsia"/>
                <w:color w:val="000000" w:themeColor="text1"/>
              </w:rPr>
              <w:t>２</w:t>
            </w:r>
            <w:r w:rsidRPr="001313E8">
              <w:rPr>
                <w:rFonts w:ascii="HG丸ｺﾞｼｯｸM-PRO" w:eastAsia="HG丸ｺﾞｼｯｸM-PRO" w:hAnsi="HG丸ｺﾞｼｯｸM-PRO" w:cs="ＭＳ Ｐゴシック" w:hint="eastAsia"/>
                <w:color w:val="000000" w:themeColor="text1"/>
              </w:rPr>
              <w:t>月</w:t>
            </w:r>
            <w:r w:rsidR="006E26F3">
              <w:rPr>
                <w:rFonts w:ascii="HG丸ｺﾞｼｯｸM-PRO" w:eastAsia="HG丸ｺﾞｼｯｸM-PRO" w:hAnsi="HG丸ｺﾞｼｯｸM-PRO" w:cs="ＭＳ Ｐゴシック" w:hint="eastAsia"/>
                <w:color w:val="000000" w:themeColor="text1"/>
              </w:rPr>
              <w:t>１１</w:t>
            </w:r>
            <w:r w:rsidRPr="001313E8">
              <w:rPr>
                <w:rFonts w:ascii="HG丸ｺﾞｼｯｸM-PRO" w:eastAsia="HG丸ｺﾞｼｯｸM-PRO" w:hAnsi="HG丸ｺﾞｼｯｸM-PRO" w:cs="ＭＳ Ｐゴシック" w:hint="eastAsia"/>
                <w:color w:val="000000" w:themeColor="text1"/>
              </w:rPr>
              <w:t>日（日）</w:t>
            </w:r>
          </w:p>
        </w:tc>
        <w:tc>
          <w:tcPr>
            <w:tcW w:w="1984" w:type="dxa"/>
            <w:tcBorders>
              <w:bottom w:val="single" w:sz="4" w:space="0" w:color="auto"/>
            </w:tcBorders>
            <w:vAlign w:val="center"/>
          </w:tcPr>
          <w:p w14:paraId="2FB465A4" w14:textId="17B4A434" w:rsidR="001313E8" w:rsidRPr="001313E8" w:rsidRDefault="001313E8" w:rsidP="0017552C">
            <w:pPr>
              <w:widowControl/>
              <w:overflowPunct/>
              <w:adjustRightInd/>
              <w:jc w:val="left"/>
              <w:textAlignment w:val="auto"/>
              <w:rPr>
                <w:rFonts w:ascii="HG丸ｺﾞｼｯｸM-PRO" w:eastAsia="HG丸ｺﾞｼｯｸM-PRO" w:hAnsi="HG丸ｺﾞｼｯｸM-PRO" w:cs="ＭＳ Ｐゴシック"/>
                <w:color w:val="000000" w:themeColor="text1"/>
              </w:rPr>
            </w:pPr>
            <w:r w:rsidRPr="001313E8">
              <w:rPr>
                <w:rFonts w:ascii="HG丸ｺﾞｼｯｸM-PRO" w:eastAsia="HG丸ｺﾞｼｯｸM-PRO" w:hAnsi="HG丸ｺﾞｼｯｸM-PRO" w:cs="ＭＳ Ｐゴシック" w:hint="eastAsia"/>
                <w:color w:val="000000" w:themeColor="text1"/>
              </w:rPr>
              <w:t>コラボしが２１</w:t>
            </w:r>
          </w:p>
        </w:tc>
        <w:tc>
          <w:tcPr>
            <w:tcW w:w="2184" w:type="dxa"/>
            <w:tcBorders>
              <w:bottom w:val="single" w:sz="4" w:space="0" w:color="auto"/>
              <w:right w:val="double" w:sz="4" w:space="0" w:color="auto"/>
            </w:tcBorders>
            <w:vAlign w:val="center"/>
          </w:tcPr>
          <w:p w14:paraId="36AC05B1" w14:textId="3341FEA3" w:rsidR="001313E8" w:rsidRPr="001313E8" w:rsidRDefault="00DB0F5B" w:rsidP="003977B9">
            <w:pPr>
              <w:widowControl/>
              <w:overflowPunct/>
              <w:adjustRightInd/>
              <w:jc w:val="left"/>
              <w:textAlignment w:val="auto"/>
              <w:rPr>
                <w:rFonts w:ascii="HG丸ｺﾞｼｯｸM-PRO" w:eastAsia="HG丸ｺﾞｼｯｸM-PRO" w:hAnsi="HG丸ｺﾞｼｯｸM-PRO" w:cs="ＭＳ Ｐゴシック"/>
                <w:color w:val="000000" w:themeColor="text1"/>
              </w:rPr>
            </w:pPr>
            <w:r w:rsidRPr="001313E8">
              <w:rPr>
                <w:rFonts w:ascii="HG丸ｺﾞｼｯｸM-PRO" w:eastAsia="HG丸ｺﾞｼｯｸM-PRO" w:hAnsi="HG丸ｺﾞｼｯｸM-PRO" w:cs="ＭＳ Ｐゴシック" w:hint="eastAsia"/>
                <w:color w:val="000000" w:themeColor="text1"/>
              </w:rPr>
              <w:t>合否については、</w:t>
            </w:r>
            <w:r w:rsidR="005D30F6">
              <w:rPr>
                <w:rFonts w:ascii="HG丸ｺﾞｼｯｸM-PRO" w:eastAsia="HG丸ｺﾞｼｯｸM-PRO" w:hAnsi="HG丸ｺﾞｼｯｸM-PRO" w:cs="ＭＳ Ｐゴシック" w:hint="eastAsia"/>
                <w:color w:val="000000" w:themeColor="text1"/>
              </w:rPr>
              <w:t>２</w:t>
            </w:r>
            <w:r w:rsidRPr="001313E8">
              <w:rPr>
                <w:rFonts w:ascii="HG丸ｺﾞｼｯｸM-PRO" w:eastAsia="HG丸ｺﾞｼｯｸM-PRO" w:hAnsi="HG丸ｺﾞｼｯｸM-PRO" w:cs="ＭＳ Ｐゴシック" w:hint="eastAsia"/>
                <w:color w:val="000000" w:themeColor="text1"/>
              </w:rPr>
              <w:t>月</w:t>
            </w:r>
            <w:r w:rsidR="00BC286E">
              <w:rPr>
                <w:rFonts w:ascii="HG丸ｺﾞｼｯｸM-PRO" w:eastAsia="HG丸ｺﾞｼｯｸM-PRO" w:hAnsi="HG丸ｺﾞｼｯｸM-PRO" w:cs="ＭＳ Ｐゴシック" w:hint="eastAsia"/>
                <w:color w:val="000000" w:themeColor="text1"/>
              </w:rPr>
              <w:t>13</w:t>
            </w:r>
            <w:r w:rsidR="003977B9">
              <w:rPr>
                <w:rFonts w:ascii="HG丸ｺﾞｼｯｸM-PRO" w:eastAsia="HG丸ｺﾞｼｯｸM-PRO" w:hAnsi="HG丸ｺﾞｼｯｸM-PRO" w:cs="ＭＳ Ｐゴシック" w:hint="eastAsia"/>
                <w:color w:val="000000" w:themeColor="text1"/>
              </w:rPr>
              <w:t>日頃</w:t>
            </w:r>
            <w:r w:rsidRPr="001313E8">
              <w:rPr>
                <w:rFonts w:ascii="HG丸ｺﾞｼｯｸM-PRO" w:eastAsia="HG丸ｺﾞｼｯｸM-PRO" w:hAnsi="HG丸ｺﾞｼｯｸM-PRO" w:cs="ＭＳ Ｐゴシック" w:hint="eastAsia"/>
                <w:color w:val="000000" w:themeColor="text1"/>
              </w:rPr>
              <w:t>に受験者全員に通知します。</w:t>
            </w:r>
          </w:p>
        </w:tc>
      </w:tr>
      <w:tr w:rsidR="004871C8" w:rsidRPr="001313E8" w14:paraId="1011FFEB" w14:textId="77777777" w:rsidTr="004871C8">
        <w:trPr>
          <w:trHeight w:val="397"/>
        </w:trPr>
        <w:tc>
          <w:tcPr>
            <w:tcW w:w="1276" w:type="dxa"/>
            <w:tcBorders>
              <w:left w:val="double" w:sz="4" w:space="0" w:color="auto"/>
              <w:bottom w:val="double" w:sz="4" w:space="0" w:color="auto"/>
            </w:tcBorders>
            <w:vAlign w:val="center"/>
          </w:tcPr>
          <w:p w14:paraId="2515A7E8" w14:textId="435FE434" w:rsidR="004871C8" w:rsidRPr="001313E8" w:rsidRDefault="004871C8" w:rsidP="004871C8">
            <w:pPr>
              <w:widowControl/>
              <w:overflowPunct/>
              <w:adjustRightInd/>
              <w:jc w:val="left"/>
              <w:textAlignment w:val="auto"/>
              <w:rPr>
                <w:rFonts w:ascii="HG丸ｺﾞｼｯｸM-PRO" w:eastAsia="HG丸ｺﾞｼｯｸM-PRO" w:hAnsi="HG丸ｺﾞｼｯｸM-PRO" w:cs="ＭＳ Ｐゴシック"/>
                <w:color w:val="000000" w:themeColor="text1"/>
              </w:rPr>
            </w:pPr>
            <w:r>
              <w:rPr>
                <w:rFonts w:ascii="HG丸ｺﾞｼｯｸM-PRO" w:eastAsia="HG丸ｺﾞｼｯｸM-PRO" w:hAnsi="HG丸ｺﾞｼｯｸM-PRO" w:cs="ＭＳ Ｐゴシック" w:hint="eastAsia"/>
                <w:color w:val="000000" w:themeColor="text1"/>
              </w:rPr>
              <w:t>３</w:t>
            </w:r>
            <w:r w:rsidRPr="001313E8">
              <w:rPr>
                <w:rFonts w:ascii="HG丸ｺﾞｼｯｸM-PRO" w:eastAsia="HG丸ｺﾞｼｯｸM-PRO" w:hAnsi="HG丸ｺﾞｼｯｸM-PRO" w:cs="ＭＳ Ｐゴシック" w:hint="eastAsia"/>
                <w:color w:val="000000" w:themeColor="text1"/>
              </w:rPr>
              <w:t>次試験</w:t>
            </w:r>
          </w:p>
        </w:tc>
        <w:tc>
          <w:tcPr>
            <w:tcW w:w="3544" w:type="dxa"/>
            <w:tcBorders>
              <w:bottom w:val="double" w:sz="4" w:space="0" w:color="auto"/>
            </w:tcBorders>
            <w:vAlign w:val="center"/>
          </w:tcPr>
          <w:p w14:paraId="4AD730FE" w14:textId="53B6B341" w:rsidR="004871C8" w:rsidRPr="001313E8" w:rsidRDefault="004871C8" w:rsidP="004871C8">
            <w:pPr>
              <w:widowControl/>
              <w:overflowPunct/>
              <w:adjustRightInd/>
              <w:jc w:val="left"/>
              <w:textAlignment w:val="auto"/>
              <w:rPr>
                <w:rFonts w:ascii="HG丸ｺﾞｼｯｸM-PRO" w:eastAsia="HG丸ｺﾞｼｯｸM-PRO" w:hAnsi="HG丸ｺﾞｼｯｸM-PRO" w:cs="ＭＳ Ｐゴシック"/>
                <w:color w:val="000000" w:themeColor="text1"/>
              </w:rPr>
            </w:pPr>
            <w:r w:rsidRPr="001313E8">
              <w:rPr>
                <w:rFonts w:ascii="HG丸ｺﾞｼｯｸM-PRO" w:eastAsia="HG丸ｺﾞｼｯｸM-PRO" w:hAnsi="HG丸ｺﾞｼｯｸM-PRO" w:cs="ＭＳ Ｐゴシック" w:hint="eastAsia"/>
                <w:color w:val="000000" w:themeColor="text1"/>
              </w:rPr>
              <w:t>令和</w:t>
            </w:r>
            <w:r w:rsidR="009B14F6">
              <w:rPr>
                <w:rFonts w:ascii="HG丸ｺﾞｼｯｸM-PRO" w:eastAsia="HG丸ｺﾞｼｯｸM-PRO" w:hAnsi="HG丸ｺﾞｼｯｸM-PRO" w:cs="ＭＳ Ｐゴシック" w:hint="eastAsia"/>
                <w:color w:val="000000" w:themeColor="text1"/>
              </w:rPr>
              <w:t>６</w:t>
            </w:r>
            <w:r w:rsidRPr="001313E8">
              <w:rPr>
                <w:rFonts w:ascii="HG丸ｺﾞｼｯｸM-PRO" w:eastAsia="HG丸ｺﾞｼｯｸM-PRO" w:hAnsi="HG丸ｺﾞｼｯｸM-PRO" w:cs="ＭＳ Ｐゴシック" w:hint="eastAsia"/>
                <w:color w:val="000000" w:themeColor="text1"/>
              </w:rPr>
              <w:t>年</w:t>
            </w:r>
            <w:r w:rsidR="005D30F6">
              <w:rPr>
                <w:rFonts w:ascii="HG丸ｺﾞｼｯｸM-PRO" w:eastAsia="HG丸ｺﾞｼｯｸM-PRO" w:hAnsi="HG丸ｺﾞｼｯｸM-PRO" w:cs="ＭＳ Ｐゴシック" w:hint="eastAsia"/>
                <w:color w:val="000000" w:themeColor="text1"/>
              </w:rPr>
              <w:t>２</w:t>
            </w:r>
            <w:r w:rsidRPr="001313E8">
              <w:rPr>
                <w:rFonts w:ascii="HG丸ｺﾞｼｯｸM-PRO" w:eastAsia="HG丸ｺﾞｼｯｸM-PRO" w:hAnsi="HG丸ｺﾞｼｯｸM-PRO" w:cs="ＭＳ Ｐゴシック" w:hint="eastAsia"/>
                <w:color w:val="000000" w:themeColor="text1"/>
              </w:rPr>
              <w:t>月</w:t>
            </w:r>
            <w:r w:rsidR="009B14F6">
              <w:rPr>
                <w:rFonts w:ascii="HG丸ｺﾞｼｯｸM-PRO" w:eastAsia="HG丸ｺﾞｼｯｸM-PRO" w:hAnsi="HG丸ｺﾞｼｯｸM-PRO" w:cs="ＭＳ Ｐゴシック" w:hint="eastAsia"/>
                <w:color w:val="000000" w:themeColor="text1"/>
              </w:rPr>
              <w:t>１</w:t>
            </w:r>
            <w:r w:rsidR="006E26F3">
              <w:rPr>
                <w:rFonts w:ascii="HG丸ｺﾞｼｯｸM-PRO" w:eastAsia="HG丸ｺﾞｼｯｸM-PRO" w:hAnsi="HG丸ｺﾞｼｯｸM-PRO" w:cs="ＭＳ Ｐゴシック" w:hint="eastAsia"/>
                <w:color w:val="000000" w:themeColor="text1"/>
              </w:rPr>
              <w:t>８</w:t>
            </w:r>
            <w:r w:rsidRPr="001313E8">
              <w:rPr>
                <w:rFonts w:ascii="HG丸ｺﾞｼｯｸM-PRO" w:eastAsia="HG丸ｺﾞｼｯｸM-PRO" w:hAnsi="HG丸ｺﾞｼｯｸM-PRO" w:cs="ＭＳ Ｐゴシック" w:hint="eastAsia"/>
                <w:color w:val="000000" w:themeColor="text1"/>
              </w:rPr>
              <w:t>日（日）</w:t>
            </w:r>
          </w:p>
        </w:tc>
        <w:tc>
          <w:tcPr>
            <w:tcW w:w="1984" w:type="dxa"/>
            <w:tcBorders>
              <w:bottom w:val="double" w:sz="4" w:space="0" w:color="auto"/>
            </w:tcBorders>
            <w:vAlign w:val="center"/>
          </w:tcPr>
          <w:p w14:paraId="3C7F6594" w14:textId="13A56949" w:rsidR="004871C8" w:rsidRPr="001313E8" w:rsidRDefault="004871C8" w:rsidP="004871C8">
            <w:pPr>
              <w:widowControl/>
              <w:overflowPunct/>
              <w:adjustRightInd/>
              <w:jc w:val="left"/>
              <w:textAlignment w:val="auto"/>
              <w:rPr>
                <w:rFonts w:ascii="HG丸ｺﾞｼｯｸM-PRO" w:eastAsia="HG丸ｺﾞｼｯｸM-PRO" w:hAnsi="HG丸ｺﾞｼｯｸM-PRO" w:cs="ＭＳ Ｐゴシック"/>
                <w:color w:val="000000" w:themeColor="text1"/>
              </w:rPr>
            </w:pPr>
            <w:r w:rsidRPr="001313E8">
              <w:rPr>
                <w:rFonts w:ascii="HG丸ｺﾞｼｯｸM-PRO" w:eastAsia="HG丸ｺﾞｼｯｸM-PRO" w:hAnsi="HG丸ｺﾞｼｯｸM-PRO" w:cs="ＭＳ Ｐゴシック" w:hint="eastAsia"/>
                <w:color w:val="000000" w:themeColor="text1"/>
              </w:rPr>
              <w:t>コラボしが２１</w:t>
            </w:r>
          </w:p>
        </w:tc>
        <w:tc>
          <w:tcPr>
            <w:tcW w:w="2184" w:type="dxa"/>
            <w:tcBorders>
              <w:bottom w:val="double" w:sz="4" w:space="0" w:color="auto"/>
              <w:right w:val="double" w:sz="4" w:space="0" w:color="auto"/>
            </w:tcBorders>
            <w:vAlign w:val="center"/>
          </w:tcPr>
          <w:p w14:paraId="7E68A86B" w14:textId="6193993F" w:rsidR="004871C8" w:rsidRPr="001313E8" w:rsidRDefault="004871C8" w:rsidP="004871C8">
            <w:pPr>
              <w:widowControl/>
              <w:overflowPunct/>
              <w:adjustRightInd/>
              <w:jc w:val="left"/>
              <w:textAlignment w:val="auto"/>
              <w:rPr>
                <w:rFonts w:ascii="HG丸ｺﾞｼｯｸM-PRO" w:eastAsia="HG丸ｺﾞｼｯｸM-PRO" w:hAnsi="HG丸ｺﾞｼｯｸM-PRO" w:cs="ＭＳ Ｐゴシック"/>
                <w:color w:val="000000" w:themeColor="text1"/>
              </w:rPr>
            </w:pPr>
            <w:r w:rsidRPr="001313E8">
              <w:rPr>
                <w:rFonts w:ascii="HG丸ｺﾞｼｯｸM-PRO" w:eastAsia="HG丸ｺﾞｼｯｸM-PRO" w:hAnsi="HG丸ｺﾞｼｯｸM-PRO" w:cs="ＭＳ Ｐゴシック" w:hint="eastAsia"/>
                <w:color w:val="000000" w:themeColor="text1"/>
              </w:rPr>
              <w:t>合否については、</w:t>
            </w:r>
            <w:r w:rsidR="00C601A1">
              <w:rPr>
                <w:rFonts w:ascii="HG丸ｺﾞｼｯｸM-PRO" w:eastAsia="HG丸ｺﾞｼｯｸM-PRO" w:hAnsi="HG丸ｺﾞｼｯｸM-PRO" w:cs="ＭＳ Ｐゴシック" w:hint="eastAsia"/>
                <w:color w:val="000000" w:themeColor="text1"/>
              </w:rPr>
              <w:t>２</w:t>
            </w:r>
            <w:r w:rsidRPr="001313E8">
              <w:rPr>
                <w:rFonts w:ascii="HG丸ｺﾞｼｯｸM-PRO" w:eastAsia="HG丸ｺﾞｼｯｸM-PRO" w:hAnsi="HG丸ｺﾞｼｯｸM-PRO" w:cs="ＭＳ Ｐゴシック" w:hint="eastAsia"/>
                <w:color w:val="000000" w:themeColor="text1"/>
              </w:rPr>
              <w:t>月</w:t>
            </w:r>
            <w:r w:rsidR="00C601A1">
              <w:rPr>
                <w:rFonts w:ascii="HG丸ｺﾞｼｯｸM-PRO" w:eastAsia="HG丸ｺﾞｼｯｸM-PRO" w:hAnsi="HG丸ｺﾞｼｯｸM-PRO" w:cs="ＭＳ Ｐゴシック" w:hint="eastAsia"/>
                <w:color w:val="000000" w:themeColor="text1"/>
              </w:rPr>
              <w:t>１</w:t>
            </w:r>
            <w:r w:rsidR="006E26F3">
              <w:rPr>
                <w:rFonts w:ascii="HG丸ｺﾞｼｯｸM-PRO" w:eastAsia="HG丸ｺﾞｼｯｸM-PRO" w:hAnsi="HG丸ｺﾞｼｯｸM-PRO" w:cs="ＭＳ Ｐゴシック" w:hint="eastAsia"/>
                <w:color w:val="000000" w:themeColor="text1"/>
              </w:rPr>
              <w:t>９</w:t>
            </w:r>
            <w:r w:rsidR="003977B9">
              <w:rPr>
                <w:rFonts w:ascii="HG丸ｺﾞｼｯｸM-PRO" w:eastAsia="HG丸ｺﾞｼｯｸM-PRO" w:hAnsi="HG丸ｺﾞｼｯｸM-PRO" w:cs="ＭＳ Ｐゴシック" w:hint="eastAsia"/>
                <w:color w:val="000000" w:themeColor="text1"/>
              </w:rPr>
              <w:t>日頃</w:t>
            </w:r>
            <w:r w:rsidRPr="001313E8">
              <w:rPr>
                <w:rFonts w:ascii="HG丸ｺﾞｼｯｸM-PRO" w:eastAsia="HG丸ｺﾞｼｯｸM-PRO" w:hAnsi="HG丸ｺﾞｼｯｸM-PRO" w:cs="ＭＳ Ｐゴシック" w:hint="eastAsia"/>
                <w:color w:val="000000" w:themeColor="text1"/>
              </w:rPr>
              <w:t>に受験者全員に通知</w:t>
            </w:r>
            <w:r w:rsidR="005D30F6">
              <w:rPr>
                <w:rFonts w:ascii="HG丸ｺﾞｼｯｸM-PRO" w:eastAsia="HG丸ｺﾞｼｯｸM-PRO" w:hAnsi="HG丸ｺﾞｼｯｸM-PRO" w:cs="ＭＳ Ｐゴシック" w:hint="eastAsia"/>
                <w:color w:val="000000" w:themeColor="text1"/>
              </w:rPr>
              <w:t>の予定です</w:t>
            </w:r>
            <w:r w:rsidRPr="001313E8">
              <w:rPr>
                <w:rFonts w:ascii="HG丸ｺﾞｼｯｸM-PRO" w:eastAsia="HG丸ｺﾞｼｯｸM-PRO" w:hAnsi="HG丸ｺﾞｼｯｸM-PRO" w:cs="ＭＳ Ｐゴシック" w:hint="eastAsia"/>
                <w:color w:val="000000" w:themeColor="text1"/>
              </w:rPr>
              <w:t>。</w:t>
            </w:r>
          </w:p>
        </w:tc>
      </w:tr>
    </w:tbl>
    <w:p w14:paraId="2B65887F" w14:textId="77777777" w:rsidR="000C27C4" w:rsidRPr="005D60D6" w:rsidRDefault="0017552C" w:rsidP="001313E8">
      <w:pPr>
        <w:widowControl/>
        <w:overflowPunct/>
        <w:adjustRightInd/>
        <w:spacing w:line="400" w:lineRule="exact"/>
        <w:ind w:leftChars="200" w:left="484"/>
        <w:contextualSpacing/>
        <w:jc w:val="left"/>
        <w:textAlignment w:val="auto"/>
        <w:rPr>
          <w:rFonts w:ascii="HG丸ｺﾞｼｯｸM-PRO" w:eastAsia="HG丸ｺﾞｼｯｸM-PRO" w:hAnsi="HG丸ｺﾞｼｯｸM-PRO" w:cs="ＭＳ Ｐゴシック"/>
          <w:b/>
          <w:bCs/>
          <w:color w:val="000000" w:themeColor="text1"/>
          <w:sz w:val="27"/>
          <w:szCs w:val="27"/>
        </w:rPr>
      </w:pPr>
      <w:r w:rsidRPr="005D60D6">
        <w:rPr>
          <w:rFonts w:ascii="HG丸ｺﾞｼｯｸM-PRO" w:eastAsia="HG丸ｺﾞｼｯｸM-PRO" w:hAnsi="HG丸ｺﾞｼｯｸM-PRO" w:cs="ＭＳ Ｐゴシック"/>
          <w:color w:val="000000" w:themeColor="text1"/>
          <w:sz w:val="27"/>
          <w:szCs w:val="27"/>
        </w:rPr>
        <w:t> </w:t>
      </w:r>
      <w:r w:rsidRPr="005D60D6">
        <w:rPr>
          <w:rFonts w:ascii="HG丸ｺﾞｼｯｸM-PRO" w:eastAsia="HG丸ｺﾞｼｯｸM-PRO" w:hAnsi="HG丸ｺﾞｼｯｸM-PRO" w:cs="ＭＳ Ｐゴシック" w:hint="eastAsia"/>
          <w:color w:val="000000" w:themeColor="text1"/>
          <w:sz w:val="27"/>
          <w:szCs w:val="27"/>
        </w:rPr>
        <w:t>＊試験結果の問い合わせには一切応じられません。</w:t>
      </w:r>
      <w:r w:rsidRPr="005D60D6">
        <w:rPr>
          <w:rFonts w:ascii="HG丸ｺﾞｼｯｸM-PRO" w:eastAsia="HG丸ｺﾞｼｯｸM-PRO" w:hAnsi="HG丸ｺﾞｼｯｸM-PRO" w:cs="ＭＳ Ｐゴシック"/>
          <w:color w:val="000000" w:themeColor="text1"/>
          <w:sz w:val="27"/>
          <w:szCs w:val="27"/>
        </w:rPr>
        <w:br/>
      </w:r>
    </w:p>
    <w:p w14:paraId="7132378A" w14:textId="0ED959A6" w:rsidR="008B32AB" w:rsidRPr="005D60D6" w:rsidRDefault="00147B62" w:rsidP="009E67E2">
      <w:pPr>
        <w:widowControl/>
        <w:overflowPunct/>
        <w:adjustRightInd/>
        <w:spacing w:line="400" w:lineRule="exact"/>
        <w:contextualSpacing/>
        <w:jc w:val="left"/>
        <w:textAlignment w:val="auto"/>
        <w:rPr>
          <w:rFonts w:ascii="HG丸ｺﾞｼｯｸM-PRO" w:eastAsia="HG丸ｺﾞｼｯｸM-PRO" w:hAnsi="HG丸ｺﾞｼｯｸM-PRO" w:cs="ＭＳ Ｐゴシック"/>
          <w:color w:val="000000" w:themeColor="text1"/>
          <w:sz w:val="27"/>
          <w:szCs w:val="27"/>
        </w:rPr>
      </w:pPr>
      <w:r>
        <w:rPr>
          <w:rFonts w:ascii="HG丸ｺﾞｼｯｸM-PRO" w:eastAsia="HG丸ｺﾞｼｯｸM-PRO" w:hAnsi="HG丸ｺﾞｼｯｸM-PRO" w:cs="ＭＳ Ｐゴシック" w:hint="eastAsia"/>
          <w:b/>
          <w:bCs/>
          <w:color w:val="000000" w:themeColor="text1"/>
          <w:sz w:val="27"/>
          <w:szCs w:val="27"/>
        </w:rPr>
        <w:t>７</w:t>
      </w:r>
      <w:r w:rsidR="0017552C" w:rsidRPr="005D60D6">
        <w:rPr>
          <w:rFonts w:ascii="HG丸ｺﾞｼｯｸM-PRO" w:eastAsia="HG丸ｺﾞｼｯｸM-PRO" w:hAnsi="HG丸ｺﾞｼｯｸM-PRO" w:cs="ＭＳ Ｐゴシック" w:hint="eastAsia"/>
          <w:b/>
          <w:bCs/>
          <w:color w:val="000000" w:themeColor="text1"/>
          <w:sz w:val="27"/>
          <w:szCs w:val="27"/>
        </w:rPr>
        <w:t xml:space="preserve">　受験手続及び受付期間</w:t>
      </w:r>
      <w:r w:rsidR="0017552C" w:rsidRPr="005D60D6">
        <w:rPr>
          <w:rFonts w:ascii="HG丸ｺﾞｼｯｸM-PRO" w:eastAsia="HG丸ｺﾞｼｯｸM-PRO" w:hAnsi="HG丸ｺﾞｼｯｸM-PRO" w:cs="ＭＳ Ｐゴシック"/>
          <w:color w:val="000000" w:themeColor="text1"/>
          <w:sz w:val="27"/>
          <w:szCs w:val="27"/>
        </w:rPr>
        <w:t>  </w:t>
      </w:r>
    </w:p>
    <w:p w14:paraId="2E89AD4F" w14:textId="54BCAD9A" w:rsidR="00816800" w:rsidRPr="005D60D6" w:rsidRDefault="0017552C" w:rsidP="00816800">
      <w:pPr>
        <w:widowControl/>
        <w:overflowPunct/>
        <w:adjustRightInd/>
        <w:spacing w:line="400" w:lineRule="exact"/>
        <w:ind w:left="680" w:hangingChars="250" w:hanging="680"/>
        <w:contextualSpacing/>
        <w:jc w:val="left"/>
        <w:textAlignment w:val="auto"/>
        <w:rPr>
          <w:rFonts w:ascii="HG丸ｺﾞｼｯｸM-PRO" w:eastAsia="HG丸ｺﾞｼｯｸM-PRO" w:hAnsi="HG丸ｺﾞｼｯｸM-PRO" w:cs="ＭＳ Ｐゴシック"/>
          <w:color w:val="000000" w:themeColor="text1"/>
          <w:sz w:val="27"/>
          <w:szCs w:val="27"/>
        </w:rPr>
      </w:pPr>
      <w:r w:rsidRPr="005D60D6">
        <w:rPr>
          <w:rFonts w:ascii="HG丸ｺﾞｼｯｸM-PRO" w:eastAsia="HG丸ｺﾞｼｯｸM-PRO" w:hAnsi="HG丸ｺﾞｼｯｸM-PRO" w:cs="ＭＳ Ｐゴシック" w:hint="eastAsia"/>
          <w:color w:val="000000" w:themeColor="text1"/>
          <w:sz w:val="27"/>
          <w:szCs w:val="27"/>
        </w:rPr>
        <w:t>（１）</w:t>
      </w:r>
      <w:r w:rsidR="008B32AB" w:rsidRPr="005D60D6">
        <w:rPr>
          <w:rFonts w:ascii="HG丸ｺﾞｼｯｸM-PRO" w:eastAsia="HG丸ｺﾞｼｯｸM-PRO" w:hAnsi="HG丸ｺﾞｼｯｸM-PRO" w:cs="ＭＳ Ｐゴシック" w:hint="eastAsia"/>
          <w:color w:val="000000" w:themeColor="text1"/>
          <w:sz w:val="27"/>
          <w:szCs w:val="27"/>
        </w:rPr>
        <w:t>職員採用</w:t>
      </w:r>
      <w:r w:rsidR="006E460B">
        <w:rPr>
          <w:rFonts w:ascii="HG丸ｺﾞｼｯｸM-PRO" w:eastAsia="HG丸ｺﾞｼｯｸM-PRO" w:hAnsi="HG丸ｺﾞｼｯｸM-PRO" w:cs="ＭＳ Ｐゴシック" w:hint="eastAsia"/>
          <w:color w:val="000000" w:themeColor="text1"/>
          <w:sz w:val="27"/>
          <w:szCs w:val="27"/>
        </w:rPr>
        <w:t>試験</w:t>
      </w:r>
      <w:r w:rsidR="008B32AB" w:rsidRPr="005D60D6">
        <w:rPr>
          <w:rFonts w:ascii="HG丸ｺﾞｼｯｸM-PRO" w:eastAsia="HG丸ｺﾞｼｯｸM-PRO" w:hAnsi="HG丸ｺﾞｼｯｸM-PRO" w:cs="ＭＳ Ｐゴシック" w:hint="eastAsia"/>
          <w:color w:val="000000" w:themeColor="text1"/>
          <w:sz w:val="27"/>
          <w:szCs w:val="27"/>
        </w:rPr>
        <w:t>応募票</w:t>
      </w:r>
      <w:r w:rsidRPr="005D60D6">
        <w:rPr>
          <w:rFonts w:ascii="HG丸ｺﾞｼｯｸM-PRO" w:eastAsia="HG丸ｺﾞｼｯｸM-PRO" w:hAnsi="HG丸ｺﾞｼｯｸM-PRO" w:cs="ＭＳ Ｐゴシック" w:hint="eastAsia"/>
          <w:color w:val="000000" w:themeColor="text1"/>
          <w:sz w:val="27"/>
          <w:szCs w:val="27"/>
        </w:rPr>
        <w:t>の交付</w:t>
      </w:r>
    </w:p>
    <w:p w14:paraId="5BACEB9A" w14:textId="155D5DBA" w:rsidR="008B32AB" w:rsidRPr="005D60D6" w:rsidRDefault="008B32AB" w:rsidP="001313E8">
      <w:pPr>
        <w:widowControl/>
        <w:overflowPunct/>
        <w:adjustRightInd/>
        <w:spacing w:line="400" w:lineRule="exact"/>
        <w:ind w:leftChars="200" w:left="484" w:firstLineChars="100" w:firstLine="272"/>
        <w:contextualSpacing/>
        <w:jc w:val="left"/>
        <w:textAlignment w:val="auto"/>
        <w:rPr>
          <w:rFonts w:ascii="HG丸ｺﾞｼｯｸM-PRO" w:eastAsia="HG丸ｺﾞｼｯｸM-PRO" w:hAnsi="HG丸ｺﾞｼｯｸM-PRO" w:cs="ＭＳ Ｐゴシック"/>
          <w:color w:val="000000" w:themeColor="text1"/>
          <w:sz w:val="27"/>
          <w:szCs w:val="27"/>
        </w:rPr>
      </w:pPr>
      <w:r w:rsidRPr="005D60D6">
        <w:rPr>
          <w:rFonts w:ascii="HG丸ｺﾞｼｯｸM-PRO" w:eastAsia="HG丸ｺﾞｼｯｸM-PRO" w:hAnsi="HG丸ｺﾞｼｯｸM-PRO" w:cs="ＭＳ Ｐゴシック" w:hint="eastAsia"/>
          <w:color w:val="000000" w:themeColor="text1"/>
          <w:sz w:val="27"/>
          <w:szCs w:val="27"/>
        </w:rPr>
        <w:lastRenderedPageBreak/>
        <w:t>職員採用</w:t>
      </w:r>
      <w:r w:rsidR="006E460B">
        <w:rPr>
          <w:rFonts w:ascii="HG丸ｺﾞｼｯｸM-PRO" w:eastAsia="HG丸ｺﾞｼｯｸM-PRO" w:hAnsi="HG丸ｺﾞｼｯｸM-PRO" w:cs="ＭＳ Ｐゴシック" w:hint="eastAsia"/>
          <w:color w:val="000000" w:themeColor="text1"/>
          <w:sz w:val="27"/>
          <w:szCs w:val="27"/>
        </w:rPr>
        <w:t>試験</w:t>
      </w:r>
      <w:r w:rsidRPr="005D60D6">
        <w:rPr>
          <w:rFonts w:ascii="HG丸ｺﾞｼｯｸM-PRO" w:eastAsia="HG丸ｺﾞｼｯｸM-PRO" w:hAnsi="HG丸ｺﾞｼｯｸM-PRO" w:cs="ＭＳ Ｐゴシック" w:hint="eastAsia"/>
          <w:color w:val="000000" w:themeColor="text1"/>
          <w:sz w:val="27"/>
          <w:szCs w:val="27"/>
        </w:rPr>
        <w:t>応募票</w:t>
      </w:r>
      <w:r w:rsidR="0017552C" w:rsidRPr="005D60D6">
        <w:rPr>
          <w:rFonts w:ascii="HG丸ｺﾞｼｯｸM-PRO" w:eastAsia="HG丸ｺﾞｼｯｸM-PRO" w:hAnsi="HG丸ｺﾞｼｯｸM-PRO" w:cs="ＭＳ Ｐゴシック" w:hint="eastAsia"/>
          <w:color w:val="000000" w:themeColor="text1"/>
          <w:sz w:val="27"/>
          <w:szCs w:val="27"/>
        </w:rPr>
        <w:t>を</w:t>
      </w:r>
      <w:r w:rsidR="00816800" w:rsidRPr="005D60D6">
        <w:rPr>
          <w:rFonts w:ascii="HG丸ｺﾞｼｯｸM-PRO" w:eastAsia="HG丸ｺﾞｼｯｸM-PRO" w:hAnsi="HG丸ｺﾞｼｯｸM-PRO" w:cs="ＭＳ Ｐゴシック" w:hint="eastAsia"/>
          <w:color w:val="000000" w:themeColor="text1"/>
          <w:sz w:val="27"/>
          <w:szCs w:val="27"/>
        </w:rPr>
        <w:t>ホームページから</w:t>
      </w:r>
      <w:r w:rsidR="0017552C" w:rsidRPr="005D60D6">
        <w:rPr>
          <w:rFonts w:ascii="HG丸ｺﾞｼｯｸM-PRO" w:eastAsia="HG丸ｺﾞｼｯｸM-PRO" w:hAnsi="HG丸ｺﾞｼｯｸM-PRO" w:cs="ＭＳ Ｐゴシック" w:hint="eastAsia"/>
          <w:color w:val="000000" w:themeColor="text1"/>
          <w:sz w:val="27"/>
          <w:szCs w:val="27"/>
        </w:rPr>
        <w:t>ダウンロードして、ご使用</w:t>
      </w:r>
      <w:r w:rsidR="00A12942" w:rsidRPr="005D60D6">
        <w:rPr>
          <w:rFonts w:ascii="HG丸ｺﾞｼｯｸM-PRO" w:eastAsia="HG丸ｺﾞｼｯｸM-PRO" w:hAnsi="HG丸ｺﾞｼｯｸM-PRO" w:cs="ＭＳ Ｐゴシック" w:hint="eastAsia"/>
          <w:color w:val="000000" w:themeColor="text1"/>
          <w:sz w:val="27"/>
          <w:szCs w:val="27"/>
        </w:rPr>
        <w:t>く</w:t>
      </w:r>
      <w:r w:rsidR="00561B7C">
        <w:rPr>
          <w:rFonts w:ascii="HG丸ｺﾞｼｯｸM-PRO" w:eastAsia="HG丸ｺﾞｼｯｸM-PRO" w:hAnsi="HG丸ｺﾞｼｯｸM-PRO" w:cs="ＭＳ Ｐゴシック" w:hint="eastAsia"/>
          <w:color w:val="000000" w:themeColor="text1"/>
          <w:sz w:val="27"/>
          <w:szCs w:val="27"/>
        </w:rPr>
        <w:t>だ</w:t>
      </w:r>
      <w:r w:rsidR="0017552C" w:rsidRPr="005D60D6">
        <w:rPr>
          <w:rFonts w:ascii="HG丸ｺﾞｼｯｸM-PRO" w:eastAsia="HG丸ｺﾞｼｯｸM-PRO" w:hAnsi="HG丸ｺﾞｼｯｸM-PRO" w:cs="ＭＳ Ｐゴシック" w:hint="eastAsia"/>
          <w:color w:val="000000" w:themeColor="text1"/>
          <w:sz w:val="27"/>
          <w:szCs w:val="27"/>
        </w:rPr>
        <w:t>さい。</w:t>
      </w:r>
    </w:p>
    <w:p w14:paraId="3FB6C76F" w14:textId="77777777" w:rsidR="001313E8" w:rsidRDefault="0017552C" w:rsidP="008B32AB">
      <w:pPr>
        <w:widowControl/>
        <w:overflowPunct/>
        <w:adjustRightInd/>
        <w:spacing w:line="400" w:lineRule="exact"/>
        <w:ind w:left="544" w:hangingChars="200" w:hanging="544"/>
        <w:contextualSpacing/>
        <w:jc w:val="left"/>
        <w:textAlignment w:val="auto"/>
        <w:rPr>
          <w:rFonts w:ascii="HG丸ｺﾞｼｯｸM-PRO" w:eastAsia="HG丸ｺﾞｼｯｸM-PRO" w:hAnsi="HG丸ｺﾞｼｯｸM-PRO" w:cs="ＭＳ Ｐゴシック"/>
          <w:color w:val="000000" w:themeColor="text1"/>
          <w:sz w:val="27"/>
          <w:szCs w:val="27"/>
        </w:rPr>
      </w:pPr>
      <w:r w:rsidRPr="005D60D6">
        <w:rPr>
          <w:rFonts w:ascii="HG丸ｺﾞｼｯｸM-PRO" w:eastAsia="HG丸ｺﾞｼｯｸM-PRO" w:hAnsi="HG丸ｺﾞｼｯｸM-PRO" w:cs="ＭＳ Ｐゴシック" w:hint="eastAsia"/>
          <w:color w:val="000000" w:themeColor="text1"/>
          <w:sz w:val="27"/>
          <w:szCs w:val="27"/>
        </w:rPr>
        <w:t>（２）申込方法</w:t>
      </w:r>
    </w:p>
    <w:p w14:paraId="13D7552E" w14:textId="7C6EDE3A" w:rsidR="008B32AB" w:rsidRPr="005D60D6" w:rsidRDefault="0017552C" w:rsidP="001313E8">
      <w:pPr>
        <w:widowControl/>
        <w:overflowPunct/>
        <w:adjustRightInd/>
        <w:spacing w:line="400" w:lineRule="exact"/>
        <w:ind w:leftChars="300" w:left="726"/>
        <w:contextualSpacing/>
        <w:jc w:val="left"/>
        <w:textAlignment w:val="auto"/>
        <w:rPr>
          <w:rFonts w:ascii="HG丸ｺﾞｼｯｸM-PRO" w:eastAsia="HG丸ｺﾞｼｯｸM-PRO" w:hAnsi="HG丸ｺﾞｼｯｸM-PRO" w:cs="ＭＳ Ｐゴシック"/>
          <w:color w:val="000000" w:themeColor="text1"/>
          <w:sz w:val="27"/>
          <w:szCs w:val="27"/>
        </w:rPr>
      </w:pPr>
      <w:r w:rsidRPr="005D60D6">
        <w:rPr>
          <w:rFonts w:ascii="HG丸ｺﾞｼｯｸM-PRO" w:eastAsia="HG丸ｺﾞｼｯｸM-PRO" w:hAnsi="HG丸ｺﾞｼｯｸM-PRO" w:cs="ＭＳ Ｐゴシック" w:hint="eastAsia"/>
          <w:color w:val="000000" w:themeColor="text1"/>
          <w:sz w:val="27"/>
          <w:szCs w:val="27"/>
        </w:rPr>
        <w:t>申込は郵送</w:t>
      </w:r>
      <w:r w:rsidR="00A12942" w:rsidRPr="005D60D6">
        <w:rPr>
          <w:rFonts w:ascii="HG丸ｺﾞｼｯｸM-PRO" w:eastAsia="HG丸ｺﾞｼｯｸM-PRO" w:hAnsi="HG丸ｺﾞｼｯｸM-PRO" w:cs="ＭＳ Ｐゴシック" w:hint="eastAsia"/>
          <w:color w:val="000000" w:themeColor="text1"/>
          <w:sz w:val="27"/>
          <w:szCs w:val="27"/>
        </w:rPr>
        <w:t>また</w:t>
      </w:r>
      <w:r w:rsidRPr="005D60D6">
        <w:rPr>
          <w:rFonts w:ascii="HG丸ｺﾞｼｯｸM-PRO" w:eastAsia="HG丸ｺﾞｼｯｸM-PRO" w:hAnsi="HG丸ｺﾞｼｯｸM-PRO" w:cs="ＭＳ Ｐゴシック" w:hint="eastAsia"/>
          <w:color w:val="000000" w:themeColor="text1"/>
          <w:sz w:val="27"/>
          <w:szCs w:val="27"/>
        </w:rPr>
        <w:t>は持参とします。</w:t>
      </w:r>
    </w:p>
    <w:p w14:paraId="46EB7E35" w14:textId="77777777" w:rsidR="008B32AB" w:rsidRPr="005D60D6" w:rsidRDefault="0017552C" w:rsidP="00737AF9">
      <w:pPr>
        <w:widowControl/>
        <w:overflowPunct/>
        <w:adjustRightInd/>
        <w:spacing w:line="400" w:lineRule="exact"/>
        <w:ind w:firstLineChars="100" w:firstLine="272"/>
        <w:contextualSpacing/>
        <w:jc w:val="left"/>
        <w:textAlignment w:val="auto"/>
        <w:rPr>
          <w:rFonts w:ascii="HG丸ｺﾞｼｯｸM-PRO" w:eastAsia="HG丸ｺﾞｼｯｸM-PRO" w:hAnsi="HG丸ｺﾞｼｯｸM-PRO" w:cs="ＭＳ Ｐゴシック"/>
          <w:color w:val="000000" w:themeColor="text1"/>
          <w:sz w:val="27"/>
          <w:szCs w:val="27"/>
        </w:rPr>
      </w:pPr>
      <w:r w:rsidRPr="005D60D6">
        <w:rPr>
          <w:rFonts w:ascii="HG丸ｺﾞｼｯｸM-PRO" w:eastAsia="HG丸ｺﾞｼｯｸM-PRO" w:hAnsi="HG丸ｺﾞｼｯｸM-PRO" w:cs="ＭＳ Ｐゴシック"/>
          <w:color w:val="000000" w:themeColor="text1"/>
          <w:sz w:val="27"/>
          <w:szCs w:val="27"/>
        </w:rPr>
        <w:t> </w:t>
      </w:r>
      <w:r w:rsidRPr="005D60D6">
        <w:rPr>
          <w:rFonts w:ascii="HG丸ｺﾞｼｯｸM-PRO" w:eastAsia="HG丸ｺﾞｼｯｸM-PRO" w:hAnsi="HG丸ｺﾞｼｯｸM-PRO" w:cs="ＭＳ Ｐゴシック" w:hint="eastAsia"/>
          <w:color w:val="000000" w:themeColor="text1"/>
          <w:sz w:val="27"/>
          <w:szCs w:val="27"/>
        </w:rPr>
        <w:t>＜必要書類＞</w:t>
      </w:r>
    </w:p>
    <w:p w14:paraId="53558F72" w14:textId="18EE6924" w:rsidR="008B32AB" w:rsidRPr="005D60D6" w:rsidRDefault="0017552C" w:rsidP="00125F2F">
      <w:pPr>
        <w:widowControl/>
        <w:overflowPunct/>
        <w:adjustRightInd/>
        <w:spacing w:line="400" w:lineRule="exact"/>
        <w:ind w:leftChars="250" w:left="605"/>
        <w:contextualSpacing/>
        <w:jc w:val="left"/>
        <w:textAlignment w:val="auto"/>
        <w:rPr>
          <w:rFonts w:ascii="HG丸ｺﾞｼｯｸM-PRO" w:eastAsia="HG丸ｺﾞｼｯｸM-PRO" w:hAnsi="HG丸ｺﾞｼｯｸM-PRO" w:cs="ＭＳ Ｐゴシック"/>
          <w:color w:val="000000" w:themeColor="text1"/>
          <w:sz w:val="28"/>
          <w:szCs w:val="28"/>
        </w:rPr>
      </w:pPr>
      <w:r w:rsidRPr="005D60D6">
        <w:rPr>
          <w:rFonts w:ascii="HG丸ｺﾞｼｯｸM-PRO" w:eastAsia="HG丸ｺﾞｼｯｸM-PRO" w:hAnsi="HG丸ｺﾞｼｯｸM-PRO" w:cs="ＭＳ Ｐゴシック" w:hint="eastAsia"/>
          <w:color w:val="000000" w:themeColor="text1"/>
          <w:sz w:val="28"/>
          <w:szCs w:val="28"/>
        </w:rPr>
        <w:t>①</w:t>
      </w:r>
      <w:r w:rsidR="008B32AB" w:rsidRPr="005D60D6">
        <w:rPr>
          <w:rFonts w:ascii="HG丸ｺﾞｼｯｸM-PRO" w:eastAsia="HG丸ｺﾞｼｯｸM-PRO" w:hAnsi="HG丸ｺﾞｼｯｸM-PRO" w:cs="ＭＳ Ｐゴシック" w:hint="eastAsia"/>
          <w:color w:val="000000" w:themeColor="text1"/>
          <w:sz w:val="28"/>
          <w:szCs w:val="28"/>
        </w:rPr>
        <w:t>職員採用</w:t>
      </w:r>
      <w:r w:rsidR="00E16D93">
        <w:rPr>
          <w:rFonts w:ascii="HG丸ｺﾞｼｯｸM-PRO" w:eastAsia="HG丸ｺﾞｼｯｸM-PRO" w:hAnsi="HG丸ｺﾞｼｯｸM-PRO" w:cs="ＭＳ Ｐゴシック" w:hint="eastAsia"/>
          <w:color w:val="000000" w:themeColor="text1"/>
          <w:sz w:val="28"/>
          <w:szCs w:val="28"/>
        </w:rPr>
        <w:t>試験</w:t>
      </w:r>
      <w:r w:rsidR="008B32AB" w:rsidRPr="005D60D6">
        <w:rPr>
          <w:rFonts w:ascii="HG丸ｺﾞｼｯｸM-PRO" w:eastAsia="HG丸ｺﾞｼｯｸM-PRO" w:hAnsi="HG丸ｺﾞｼｯｸM-PRO" w:cs="ＭＳ Ｐゴシック" w:hint="eastAsia"/>
          <w:color w:val="000000" w:themeColor="text1"/>
          <w:sz w:val="28"/>
          <w:szCs w:val="28"/>
        </w:rPr>
        <w:t>応募票</w:t>
      </w:r>
    </w:p>
    <w:p w14:paraId="146CDA3D" w14:textId="0D4450D0" w:rsidR="00A57E43" w:rsidRPr="005D60D6" w:rsidRDefault="0017552C" w:rsidP="00125F2F">
      <w:pPr>
        <w:widowControl/>
        <w:overflowPunct/>
        <w:adjustRightInd/>
        <w:spacing w:line="400" w:lineRule="exact"/>
        <w:ind w:leftChars="250" w:left="605"/>
        <w:contextualSpacing/>
        <w:jc w:val="left"/>
        <w:textAlignment w:val="auto"/>
        <w:rPr>
          <w:rFonts w:ascii="HG丸ｺﾞｼｯｸM-PRO" w:eastAsia="HG丸ｺﾞｼｯｸM-PRO" w:hAnsi="HG丸ｺﾞｼｯｸM-PRO" w:cs="ＭＳ Ｐゴシック"/>
          <w:color w:val="auto"/>
          <w:sz w:val="28"/>
          <w:szCs w:val="28"/>
        </w:rPr>
      </w:pPr>
      <w:r w:rsidRPr="005D60D6">
        <w:rPr>
          <w:rFonts w:ascii="HG丸ｺﾞｼｯｸM-PRO" w:eastAsia="HG丸ｺﾞｼｯｸM-PRO" w:hAnsi="HG丸ｺﾞｼｯｸM-PRO" w:cs="ＭＳ Ｐゴシック" w:hint="eastAsia"/>
          <w:color w:val="auto"/>
          <w:sz w:val="28"/>
          <w:szCs w:val="28"/>
        </w:rPr>
        <w:t>②</w:t>
      </w:r>
      <w:r w:rsidR="008B32AB" w:rsidRPr="005D60D6">
        <w:rPr>
          <w:rFonts w:ascii="HG丸ｺﾞｼｯｸM-PRO" w:eastAsia="HG丸ｺﾞｼｯｸM-PRO" w:hAnsi="HG丸ｺﾞｼｯｸM-PRO" w:cs="ＭＳ Ｐゴシック" w:hint="eastAsia"/>
          <w:color w:val="auto"/>
          <w:sz w:val="28"/>
          <w:szCs w:val="28"/>
        </w:rPr>
        <w:t>履歴書（</w:t>
      </w:r>
      <w:r w:rsidR="00B22A50" w:rsidRPr="005D60D6">
        <w:rPr>
          <w:rFonts w:ascii="HG丸ｺﾞｼｯｸM-PRO" w:eastAsia="HG丸ｺﾞｼｯｸM-PRO" w:hAnsi="HG丸ｺﾞｼｯｸM-PRO" w:cs="ＭＳ Ｐゴシック" w:hint="eastAsia"/>
          <w:color w:val="auto"/>
          <w:sz w:val="28"/>
          <w:szCs w:val="28"/>
        </w:rPr>
        <w:t>最近６カ月以内に撮影した</w:t>
      </w:r>
      <w:r w:rsidR="008B32AB" w:rsidRPr="005D60D6">
        <w:rPr>
          <w:rFonts w:ascii="HG丸ｺﾞｼｯｸM-PRO" w:eastAsia="HG丸ｺﾞｼｯｸM-PRO" w:hAnsi="HG丸ｺﾞｼｯｸM-PRO" w:cs="ＭＳ Ｐゴシック" w:hint="eastAsia"/>
          <w:color w:val="auto"/>
          <w:sz w:val="28"/>
          <w:szCs w:val="28"/>
        </w:rPr>
        <w:t>顔写真貼付）</w:t>
      </w:r>
      <w:r w:rsidR="00A57E43" w:rsidRPr="005D60D6">
        <w:rPr>
          <w:rFonts w:ascii="HG丸ｺﾞｼｯｸM-PRO" w:eastAsia="HG丸ｺﾞｼｯｸM-PRO" w:hAnsi="HG丸ｺﾞｼｯｸM-PRO" w:cs="ＭＳ Ｐゴシック" w:hint="eastAsia"/>
          <w:color w:val="auto"/>
          <w:sz w:val="28"/>
          <w:szCs w:val="28"/>
        </w:rPr>
        <w:t xml:space="preserve">                                                       </w:t>
      </w:r>
    </w:p>
    <w:p w14:paraId="2EFD1720" w14:textId="36C15806" w:rsidR="008B32AB" w:rsidRDefault="00737AF9" w:rsidP="00562071">
      <w:pPr>
        <w:widowControl/>
        <w:overflowPunct/>
        <w:adjustRightInd/>
        <w:spacing w:line="400" w:lineRule="exact"/>
        <w:ind w:leftChars="250" w:left="887" w:hangingChars="100" w:hanging="282"/>
        <w:contextualSpacing/>
        <w:jc w:val="left"/>
        <w:textAlignment w:val="auto"/>
        <w:rPr>
          <w:rFonts w:ascii="HG丸ｺﾞｼｯｸM-PRO" w:eastAsia="HG丸ｺﾞｼｯｸM-PRO" w:hAnsi="HG丸ｺﾞｼｯｸM-PRO" w:cs="ＭＳ Ｐゴシック"/>
          <w:color w:val="auto"/>
          <w:sz w:val="28"/>
          <w:szCs w:val="28"/>
        </w:rPr>
      </w:pPr>
      <w:r w:rsidRPr="005D60D6">
        <w:rPr>
          <w:rFonts w:ascii="HG丸ｺﾞｼｯｸM-PRO" w:eastAsia="HG丸ｺﾞｼｯｸM-PRO" w:hAnsi="HG丸ｺﾞｼｯｸM-PRO" w:cs="ＭＳ Ｐゴシック" w:hint="eastAsia"/>
          <w:color w:val="auto"/>
          <w:sz w:val="28"/>
          <w:szCs w:val="28"/>
        </w:rPr>
        <w:t>③</w:t>
      </w:r>
      <w:r w:rsidR="003053E9" w:rsidRPr="005D60D6">
        <w:rPr>
          <w:rFonts w:ascii="HG丸ｺﾞｼｯｸM-PRO" w:eastAsia="HG丸ｺﾞｼｯｸM-PRO" w:hAnsi="HG丸ｺﾞｼｯｸM-PRO" w:cs="ＭＳ Ｐゴシック" w:hint="eastAsia"/>
          <w:color w:val="auto"/>
          <w:sz w:val="28"/>
          <w:szCs w:val="28"/>
        </w:rPr>
        <w:t>職務</w:t>
      </w:r>
      <w:r w:rsidR="00102659" w:rsidRPr="005D60D6">
        <w:rPr>
          <w:rFonts w:ascii="HG丸ｺﾞｼｯｸM-PRO" w:eastAsia="HG丸ｺﾞｼｯｸM-PRO" w:hAnsi="HG丸ｺﾞｼｯｸM-PRO" w:cs="ＭＳ Ｐゴシック" w:hint="eastAsia"/>
          <w:color w:val="auto"/>
          <w:sz w:val="28"/>
          <w:szCs w:val="28"/>
        </w:rPr>
        <w:t>経歴</w:t>
      </w:r>
      <w:r w:rsidR="003053E9" w:rsidRPr="005D60D6">
        <w:rPr>
          <w:rFonts w:ascii="HG丸ｺﾞｼｯｸM-PRO" w:eastAsia="HG丸ｺﾞｼｯｸM-PRO" w:hAnsi="HG丸ｺﾞｼｯｸM-PRO" w:cs="ＭＳ Ｐゴシック" w:hint="eastAsia"/>
          <w:color w:val="auto"/>
          <w:sz w:val="28"/>
          <w:szCs w:val="28"/>
        </w:rPr>
        <w:t>書</w:t>
      </w:r>
      <w:r w:rsidR="009B14F6">
        <w:rPr>
          <w:rFonts w:ascii="HG丸ｺﾞｼｯｸM-PRO" w:eastAsia="HG丸ｺﾞｼｯｸM-PRO" w:hAnsi="HG丸ｺﾞｼｯｸM-PRO" w:cs="ＭＳ Ｐゴシック" w:hint="eastAsia"/>
          <w:color w:val="auto"/>
          <w:sz w:val="28"/>
          <w:szCs w:val="28"/>
        </w:rPr>
        <w:t>(</w:t>
      </w:r>
      <w:r w:rsidR="00562071">
        <w:rPr>
          <w:rFonts w:ascii="HG丸ｺﾞｼｯｸM-PRO" w:eastAsia="HG丸ｺﾞｼｯｸM-PRO" w:hAnsi="HG丸ｺﾞｼｯｸM-PRO" w:cs="ＭＳ Ｐゴシック" w:hint="eastAsia"/>
          <w:color w:val="auto"/>
          <w:sz w:val="28"/>
          <w:szCs w:val="28"/>
        </w:rPr>
        <w:t>職歴が無い場合は「職歴無し」と記入してください。</w:t>
      </w:r>
      <w:r w:rsidR="009B14F6">
        <w:rPr>
          <w:rFonts w:ascii="HG丸ｺﾞｼｯｸM-PRO" w:eastAsia="HG丸ｺﾞｼｯｸM-PRO" w:hAnsi="HG丸ｺﾞｼｯｸM-PRO" w:cs="ＭＳ Ｐゴシック" w:hint="eastAsia"/>
          <w:color w:val="auto"/>
          <w:sz w:val="28"/>
          <w:szCs w:val="28"/>
        </w:rPr>
        <w:t>)</w:t>
      </w:r>
    </w:p>
    <w:p w14:paraId="73BDE92C" w14:textId="5EDBEDA1" w:rsidR="000C27C4" w:rsidRPr="005D60D6" w:rsidRDefault="004871C8" w:rsidP="00125F2F">
      <w:pPr>
        <w:widowControl/>
        <w:overflowPunct/>
        <w:adjustRightInd/>
        <w:spacing w:line="400" w:lineRule="exact"/>
        <w:ind w:leftChars="250" w:left="605"/>
        <w:contextualSpacing/>
        <w:jc w:val="left"/>
        <w:textAlignment w:val="auto"/>
        <w:rPr>
          <w:rFonts w:ascii="ＭＳ Ｐゴシック" w:eastAsia="ＭＳ Ｐゴシック" w:hAnsi="ＭＳ Ｐゴシック" w:cs="ＭＳ Ｐゴシック"/>
          <w:color w:val="000000" w:themeColor="text1"/>
          <w:sz w:val="27"/>
          <w:szCs w:val="27"/>
        </w:rPr>
      </w:pPr>
      <w:r>
        <w:rPr>
          <w:rFonts w:ascii="HG丸ｺﾞｼｯｸM-PRO" w:eastAsia="HG丸ｺﾞｼｯｸM-PRO" w:hAnsi="HG丸ｺﾞｼｯｸM-PRO" w:cs="ＭＳ Ｐゴシック" w:hint="eastAsia"/>
          <w:color w:val="000000" w:themeColor="text1"/>
          <w:sz w:val="28"/>
          <w:szCs w:val="28"/>
        </w:rPr>
        <w:t>④</w:t>
      </w:r>
      <w:r w:rsidR="0017552C" w:rsidRPr="005D60D6">
        <w:rPr>
          <w:rFonts w:ascii="HG丸ｺﾞｼｯｸM-PRO" w:eastAsia="HG丸ｺﾞｼｯｸM-PRO" w:hAnsi="HG丸ｺﾞｼｯｸM-PRO" w:cs="ＭＳ Ｐゴシック" w:hint="eastAsia"/>
          <w:color w:val="000000" w:themeColor="text1"/>
          <w:sz w:val="28"/>
          <w:szCs w:val="28"/>
        </w:rPr>
        <w:t>返信用封筒１通</w:t>
      </w:r>
      <w:r w:rsidR="0017552C" w:rsidRPr="005D60D6">
        <w:rPr>
          <w:rFonts w:ascii="HG丸ｺﾞｼｯｸM-PRO" w:eastAsia="HG丸ｺﾞｼｯｸM-PRO" w:hAnsi="HG丸ｺﾞｼｯｸM-PRO" w:cs="ＭＳ Ｐゴシック"/>
          <w:color w:val="000000" w:themeColor="text1"/>
          <w:sz w:val="27"/>
          <w:szCs w:val="27"/>
        </w:rPr>
        <w:t> </w:t>
      </w:r>
      <w:r w:rsidR="0017552C" w:rsidRPr="005D60D6">
        <w:rPr>
          <w:rFonts w:ascii="ＭＳ Ｐゴシック" w:eastAsia="ＭＳ Ｐゴシック" w:hAnsi="ＭＳ Ｐゴシック" w:cs="ＭＳ Ｐゴシック"/>
          <w:color w:val="000000" w:themeColor="text1"/>
          <w:sz w:val="27"/>
          <w:szCs w:val="27"/>
        </w:rPr>
        <w:t> </w:t>
      </w:r>
    </w:p>
    <w:p w14:paraId="57A72848" w14:textId="342134DE" w:rsidR="003053E9" w:rsidRPr="005D60D6" w:rsidRDefault="0017552C" w:rsidP="000C27C4">
      <w:pPr>
        <w:widowControl/>
        <w:overflowPunct/>
        <w:adjustRightInd/>
        <w:spacing w:line="400" w:lineRule="exact"/>
        <w:ind w:leftChars="350" w:left="1119" w:hangingChars="100" w:hanging="272"/>
        <w:contextualSpacing/>
        <w:jc w:val="left"/>
        <w:textAlignment w:val="auto"/>
        <w:rPr>
          <w:rFonts w:ascii="ＭＳ Ｐゴシック" w:eastAsia="ＭＳ Ｐゴシック" w:hAnsi="ＭＳ Ｐゴシック" w:cs="ＭＳ Ｐゴシック"/>
          <w:color w:val="000000" w:themeColor="text1"/>
          <w:sz w:val="27"/>
          <w:szCs w:val="27"/>
        </w:rPr>
      </w:pPr>
      <w:r w:rsidRPr="005D60D6">
        <w:rPr>
          <w:rFonts w:ascii="HG丸ｺﾞｼｯｸM-PRO" w:eastAsia="HG丸ｺﾞｼｯｸM-PRO" w:hAnsi="HG丸ｺﾞｼｯｸM-PRO" w:cs="ＭＳ Ｐゴシック" w:hint="eastAsia"/>
          <w:color w:val="000000" w:themeColor="text1"/>
          <w:sz w:val="27"/>
          <w:szCs w:val="27"/>
        </w:rPr>
        <w:t>＊定型封筒に郵便番号、住所、氏名を記載し、８</w:t>
      </w:r>
      <w:r w:rsidR="00561B7C">
        <w:rPr>
          <w:rFonts w:ascii="HG丸ｺﾞｼｯｸM-PRO" w:eastAsia="HG丸ｺﾞｼｯｸM-PRO" w:hAnsi="HG丸ｺﾞｼｯｸM-PRO" w:cs="ＭＳ Ｐゴシック" w:hint="eastAsia"/>
          <w:color w:val="000000" w:themeColor="text1"/>
          <w:sz w:val="27"/>
          <w:szCs w:val="27"/>
        </w:rPr>
        <w:t>４</w:t>
      </w:r>
      <w:r w:rsidRPr="005D60D6">
        <w:rPr>
          <w:rFonts w:ascii="HG丸ｺﾞｼｯｸM-PRO" w:eastAsia="HG丸ｺﾞｼｯｸM-PRO" w:hAnsi="HG丸ｺﾞｼｯｸM-PRO" w:cs="ＭＳ Ｐゴシック" w:hint="eastAsia"/>
          <w:color w:val="000000" w:themeColor="text1"/>
          <w:sz w:val="27"/>
          <w:szCs w:val="27"/>
        </w:rPr>
        <w:t>円切手を貼付して</w:t>
      </w:r>
      <w:r w:rsidR="00C01645" w:rsidRPr="005D60D6">
        <w:rPr>
          <w:rFonts w:ascii="HG丸ｺﾞｼｯｸM-PRO" w:eastAsia="HG丸ｺﾞｼｯｸM-PRO" w:hAnsi="HG丸ｺﾞｼｯｸM-PRO" w:cs="ＭＳ Ｐゴシック" w:hint="eastAsia"/>
          <w:color w:val="000000" w:themeColor="text1"/>
          <w:sz w:val="27"/>
          <w:szCs w:val="27"/>
        </w:rPr>
        <w:t>くだ</w:t>
      </w:r>
      <w:r w:rsidRPr="005D60D6">
        <w:rPr>
          <w:rFonts w:ascii="HG丸ｺﾞｼｯｸM-PRO" w:eastAsia="HG丸ｺﾞｼｯｸM-PRO" w:hAnsi="HG丸ｺﾞｼｯｸM-PRO" w:cs="ＭＳ Ｐゴシック" w:hint="eastAsia"/>
          <w:color w:val="000000" w:themeColor="text1"/>
          <w:sz w:val="27"/>
          <w:szCs w:val="27"/>
        </w:rPr>
        <w:t>さい。</w:t>
      </w:r>
      <w:r w:rsidRPr="005D60D6">
        <w:rPr>
          <w:rFonts w:ascii="ＭＳ Ｐゴシック" w:eastAsia="ＭＳ Ｐゴシック" w:hAnsi="ＭＳ Ｐゴシック" w:cs="ＭＳ Ｐゴシック"/>
          <w:color w:val="000000" w:themeColor="text1"/>
          <w:sz w:val="27"/>
          <w:szCs w:val="27"/>
        </w:rPr>
        <w:t> </w:t>
      </w:r>
    </w:p>
    <w:p w14:paraId="351314FA" w14:textId="77777777" w:rsidR="000524BF" w:rsidRDefault="005D60D6" w:rsidP="000524BF">
      <w:pPr>
        <w:widowControl/>
        <w:overflowPunct/>
        <w:adjustRightInd/>
        <w:spacing w:line="400" w:lineRule="exact"/>
        <w:ind w:leftChars="292" w:left="707" w:firstLineChars="100" w:firstLine="272"/>
        <w:contextualSpacing/>
        <w:jc w:val="left"/>
        <w:textAlignment w:val="auto"/>
        <w:rPr>
          <w:rFonts w:ascii="HG丸ｺﾞｼｯｸM-PRO" w:eastAsia="HG丸ｺﾞｼｯｸM-PRO" w:hAnsi="HG丸ｺﾞｼｯｸM-PRO" w:cs="ＭＳ Ｐゴシック"/>
          <w:color w:val="000000" w:themeColor="text1"/>
          <w:sz w:val="27"/>
          <w:szCs w:val="27"/>
        </w:rPr>
      </w:pPr>
      <w:r w:rsidRPr="0032138B">
        <w:rPr>
          <w:rFonts w:ascii="HG丸ｺﾞｼｯｸM-PRO" w:eastAsia="HG丸ｺﾞｼｯｸM-PRO" w:hAnsi="HG丸ｺﾞｼｯｸM-PRO" w:cs="ＭＳ Ｐゴシック" w:hint="eastAsia"/>
          <w:color w:val="000000" w:themeColor="text1"/>
          <w:sz w:val="27"/>
          <w:szCs w:val="27"/>
        </w:rPr>
        <w:t>前</w:t>
      </w:r>
      <w:r w:rsidR="0017552C" w:rsidRPr="005D60D6">
        <w:rPr>
          <w:rFonts w:ascii="HG丸ｺﾞｼｯｸM-PRO" w:eastAsia="HG丸ｺﾞｼｯｸM-PRO" w:hAnsi="HG丸ｺﾞｼｯｸM-PRO" w:cs="ＭＳ Ｐゴシック" w:hint="eastAsia"/>
          <w:color w:val="000000" w:themeColor="text1"/>
          <w:sz w:val="27"/>
          <w:szCs w:val="27"/>
        </w:rPr>
        <w:t>記書類①～</w:t>
      </w:r>
      <w:r w:rsidR="00934E2B">
        <w:rPr>
          <w:rFonts w:ascii="HG丸ｺﾞｼｯｸM-PRO" w:eastAsia="HG丸ｺﾞｼｯｸM-PRO" w:hAnsi="HG丸ｺﾞｼｯｸM-PRO" w:cs="ＭＳ Ｐゴシック" w:hint="eastAsia"/>
          <w:color w:val="000000" w:themeColor="text1"/>
          <w:sz w:val="27"/>
          <w:szCs w:val="27"/>
        </w:rPr>
        <w:t>④</w:t>
      </w:r>
      <w:r w:rsidR="0017552C" w:rsidRPr="005D60D6">
        <w:rPr>
          <w:rFonts w:ascii="HG丸ｺﾞｼｯｸM-PRO" w:eastAsia="HG丸ｺﾞｼｯｸM-PRO" w:hAnsi="HG丸ｺﾞｼｯｸM-PRO" w:cs="ＭＳ Ｐゴシック" w:hint="eastAsia"/>
          <w:color w:val="000000" w:themeColor="text1"/>
          <w:sz w:val="27"/>
          <w:szCs w:val="27"/>
        </w:rPr>
        <w:t>を封筒に入れ、封筒の表に「職員採用試験</w:t>
      </w:r>
      <w:r w:rsidR="00DF7200" w:rsidRPr="005D60D6">
        <w:rPr>
          <w:rFonts w:ascii="HG丸ｺﾞｼｯｸM-PRO" w:eastAsia="HG丸ｺﾞｼｯｸM-PRO" w:hAnsi="HG丸ｺﾞｼｯｸM-PRO" w:cs="ＭＳ Ｐゴシック" w:hint="eastAsia"/>
          <w:color w:val="000000" w:themeColor="text1"/>
          <w:sz w:val="27"/>
          <w:szCs w:val="27"/>
        </w:rPr>
        <w:t>応募票在</w:t>
      </w:r>
      <w:r w:rsidR="00561B7C">
        <w:rPr>
          <w:rFonts w:ascii="HG丸ｺﾞｼｯｸM-PRO" w:eastAsia="HG丸ｺﾞｼｯｸM-PRO" w:hAnsi="HG丸ｺﾞｼｯｸM-PRO" w:cs="ＭＳ Ｐゴシック" w:hint="eastAsia"/>
          <w:color w:val="000000" w:themeColor="text1"/>
          <w:sz w:val="27"/>
          <w:szCs w:val="27"/>
        </w:rPr>
        <w:t>中</w:t>
      </w:r>
      <w:r w:rsidR="0017552C" w:rsidRPr="005D60D6">
        <w:rPr>
          <w:rFonts w:ascii="HG丸ｺﾞｼｯｸM-PRO" w:eastAsia="HG丸ｺﾞｼｯｸM-PRO" w:hAnsi="HG丸ｺﾞｼｯｸM-PRO" w:cs="ＭＳ Ｐゴシック" w:hint="eastAsia"/>
          <w:color w:val="000000" w:themeColor="text1"/>
          <w:sz w:val="27"/>
          <w:szCs w:val="27"/>
        </w:rPr>
        <w:t>」と朱書きし、簡易書留郵便で郵送</w:t>
      </w:r>
      <w:r w:rsidR="00C01645" w:rsidRPr="005D60D6">
        <w:rPr>
          <w:rFonts w:ascii="HG丸ｺﾞｼｯｸM-PRO" w:eastAsia="HG丸ｺﾞｼｯｸM-PRO" w:hAnsi="HG丸ｺﾞｼｯｸM-PRO" w:cs="ＭＳ Ｐゴシック" w:hint="eastAsia"/>
          <w:color w:val="000000" w:themeColor="text1"/>
          <w:sz w:val="27"/>
          <w:szCs w:val="27"/>
        </w:rPr>
        <w:t>また</w:t>
      </w:r>
      <w:r w:rsidR="0017552C" w:rsidRPr="005D60D6">
        <w:rPr>
          <w:rFonts w:ascii="HG丸ｺﾞｼｯｸM-PRO" w:eastAsia="HG丸ｺﾞｼｯｸM-PRO" w:hAnsi="HG丸ｺﾞｼｯｸM-PRO" w:cs="ＭＳ Ｐゴシック" w:hint="eastAsia"/>
          <w:color w:val="000000" w:themeColor="text1"/>
          <w:sz w:val="27"/>
          <w:szCs w:val="27"/>
        </w:rPr>
        <w:t>は</w:t>
      </w:r>
      <w:r w:rsidR="000524BF">
        <w:rPr>
          <w:rFonts w:ascii="HG丸ｺﾞｼｯｸM-PRO" w:eastAsia="HG丸ｺﾞｼｯｸM-PRO" w:hAnsi="HG丸ｺﾞｼｯｸM-PRO" w:cs="ＭＳ Ｐゴシック" w:hint="eastAsia"/>
          <w:color w:val="000000" w:themeColor="text1"/>
          <w:sz w:val="27"/>
          <w:szCs w:val="27"/>
        </w:rPr>
        <w:t>プラザへ</w:t>
      </w:r>
      <w:r w:rsidR="0017552C" w:rsidRPr="005D60D6">
        <w:rPr>
          <w:rFonts w:ascii="HG丸ｺﾞｼｯｸM-PRO" w:eastAsia="HG丸ｺﾞｼｯｸM-PRO" w:hAnsi="HG丸ｺﾞｼｯｸM-PRO" w:cs="ＭＳ Ｐゴシック" w:hint="eastAsia"/>
          <w:color w:val="000000" w:themeColor="text1"/>
          <w:sz w:val="27"/>
          <w:szCs w:val="27"/>
        </w:rPr>
        <w:t>持参して</w:t>
      </w:r>
      <w:r w:rsidR="00C01645" w:rsidRPr="005D60D6">
        <w:rPr>
          <w:rFonts w:ascii="HG丸ｺﾞｼｯｸM-PRO" w:eastAsia="HG丸ｺﾞｼｯｸM-PRO" w:hAnsi="HG丸ｺﾞｼｯｸM-PRO" w:cs="ＭＳ Ｐゴシック" w:hint="eastAsia"/>
          <w:color w:val="000000" w:themeColor="text1"/>
          <w:sz w:val="27"/>
          <w:szCs w:val="27"/>
        </w:rPr>
        <w:t>くだ</w:t>
      </w:r>
      <w:r w:rsidR="0017552C" w:rsidRPr="005D60D6">
        <w:rPr>
          <w:rFonts w:ascii="HG丸ｺﾞｼｯｸM-PRO" w:eastAsia="HG丸ｺﾞｼｯｸM-PRO" w:hAnsi="HG丸ｺﾞｼｯｸM-PRO" w:cs="ＭＳ Ｐゴシック" w:hint="eastAsia"/>
          <w:color w:val="000000" w:themeColor="text1"/>
          <w:sz w:val="27"/>
          <w:szCs w:val="27"/>
        </w:rPr>
        <w:t>さい。</w:t>
      </w:r>
      <w:r w:rsidR="00B7061B" w:rsidRPr="00B7061B">
        <w:rPr>
          <w:rFonts w:ascii="HG丸ｺﾞｼｯｸM-PRO" w:eastAsia="HG丸ｺﾞｼｯｸM-PRO" w:hAnsi="HG丸ｺﾞｼｯｸM-PRO" w:cs="ＭＳ Ｐゴシック" w:hint="eastAsia"/>
          <w:color w:val="000000" w:themeColor="text1"/>
          <w:sz w:val="27"/>
          <w:szCs w:val="27"/>
        </w:rPr>
        <w:t>簡易書留郵便によらない郵便の不着には対応できません。</w:t>
      </w:r>
    </w:p>
    <w:p w14:paraId="153ADB77" w14:textId="3C12EB2A" w:rsidR="000524BF" w:rsidRPr="000524BF" w:rsidRDefault="000524BF" w:rsidP="000524BF">
      <w:pPr>
        <w:widowControl/>
        <w:overflowPunct/>
        <w:adjustRightInd/>
        <w:spacing w:line="400" w:lineRule="exact"/>
        <w:ind w:leftChars="292" w:left="707" w:firstLineChars="100" w:firstLine="282"/>
        <w:contextualSpacing/>
        <w:jc w:val="left"/>
        <w:textAlignment w:val="auto"/>
        <w:rPr>
          <w:rFonts w:ascii="HG丸ｺﾞｼｯｸM-PRO" w:eastAsia="HG丸ｺﾞｼｯｸM-PRO" w:hAnsi="HG丸ｺﾞｼｯｸM-PRO" w:cs="ＭＳ Ｐゴシック"/>
          <w:color w:val="000000" w:themeColor="text1"/>
          <w:sz w:val="27"/>
          <w:szCs w:val="27"/>
        </w:rPr>
      </w:pPr>
      <w:r>
        <w:rPr>
          <w:rFonts w:ascii="HG丸ｺﾞｼｯｸM-PRO" w:eastAsia="HG丸ｺﾞｼｯｸM-PRO" w:hAnsi="HG丸ｺﾞｼｯｸM-PRO" w:cs="ＭＳ Ｐゴシック" w:hint="eastAsia"/>
          <w:color w:val="auto"/>
          <w:sz w:val="28"/>
          <w:szCs w:val="28"/>
        </w:rPr>
        <w:t>エントリーシートは、１次試験合格者に２次試験当日にご持参いたく書類ですので、お間違えないようお願いします。</w:t>
      </w:r>
    </w:p>
    <w:p w14:paraId="03E6CE02" w14:textId="74D1014C" w:rsidR="00125F2F" w:rsidRDefault="0017552C" w:rsidP="0032138B">
      <w:pPr>
        <w:widowControl/>
        <w:overflowPunct/>
        <w:adjustRightInd/>
        <w:spacing w:line="400" w:lineRule="exact"/>
        <w:contextualSpacing/>
        <w:jc w:val="left"/>
        <w:textAlignment w:val="auto"/>
        <w:rPr>
          <w:rFonts w:ascii="HG丸ｺﾞｼｯｸM-PRO" w:eastAsia="HG丸ｺﾞｼｯｸM-PRO" w:hAnsi="HG丸ｺﾞｼｯｸM-PRO" w:cs="ＭＳ Ｐゴシック"/>
          <w:color w:val="000000" w:themeColor="text1"/>
          <w:sz w:val="27"/>
          <w:szCs w:val="27"/>
        </w:rPr>
      </w:pPr>
      <w:r w:rsidRPr="005D60D6">
        <w:rPr>
          <w:rFonts w:ascii="HG丸ｺﾞｼｯｸM-PRO" w:eastAsia="HG丸ｺﾞｼｯｸM-PRO" w:hAnsi="HG丸ｺﾞｼｯｸM-PRO" w:cs="ＭＳ Ｐゴシック" w:hint="eastAsia"/>
          <w:color w:val="000000" w:themeColor="text1"/>
          <w:sz w:val="27"/>
          <w:szCs w:val="27"/>
        </w:rPr>
        <w:t>（３）申込先</w:t>
      </w:r>
    </w:p>
    <w:p w14:paraId="0862A012" w14:textId="08D447FB" w:rsidR="003053E9" w:rsidRPr="005D60D6" w:rsidRDefault="0017552C" w:rsidP="00B7061B">
      <w:pPr>
        <w:widowControl/>
        <w:overflowPunct/>
        <w:adjustRightInd/>
        <w:spacing w:line="400" w:lineRule="exact"/>
        <w:ind w:leftChars="300" w:left="726"/>
        <w:contextualSpacing/>
        <w:jc w:val="left"/>
        <w:textAlignment w:val="auto"/>
        <w:rPr>
          <w:rFonts w:ascii="HG丸ｺﾞｼｯｸM-PRO" w:eastAsia="HG丸ｺﾞｼｯｸM-PRO" w:hAnsi="HG丸ｺﾞｼｯｸM-PRO" w:cs="ＭＳ Ｐゴシック"/>
          <w:color w:val="000000" w:themeColor="text1"/>
          <w:sz w:val="27"/>
          <w:szCs w:val="27"/>
        </w:rPr>
      </w:pPr>
      <w:r w:rsidRPr="005D60D6">
        <w:rPr>
          <w:rFonts w:ascii="HG丸ｺﾞｼｯｸM-PRO" w:eastAsia="HG丸ｺﾞｼｯｸM-PRO" w:hAnsi="HG丸ｺﾞｼｯｸM-PRO" w:cs="ＭＳ Ｐゴシック" w:hint="eastAsia"/>
          <w:color w:val="000000" w:themeColor="text1"/>
          <w:sz w:val="27"/>
          <w:szCs w:val="27"/>
        </w:rPr>
        <w:t>公益財団法人</w:t>
      </w:r>
      <w:r w:rsidR="003053E9" w:rsidRPr="005D60D6">
        <w:rPr>
          <w:rFonts w:ascii="HG丸ｺﾞｼｯｸM-PRO" w:eastAsia="HG丸ｺﾞｼｯｸM-PRO" w:hAnsi="HG丸ｺﾞｼｯｸM-PRO" w:cs="ＭＳ Ｐゴシック" w:hint="eastAsia"/>
          <w:color w:val="000000" w:themeColor="text1"/>
          <w:sz w:val="27"/>
          <w:szCs w:val="27"/>
        </w:rPr>
        <w:t>滋賀県産業支援プラザ</w:t>
      </w:r>
      <w:r w:rsidRPr="005D60D6">
        <w:rPr>
          <w:rFonts w:ascii="HG丸ｺﾞｼｯｸM-PRO" w:eastAsia="HG丸ｺﾞｼｯｸM-PRO" w:hAnsi="HG丸ｺﾞｼｯｸM-PRO" w:cs="ＭＳ Ｐゴシック" w:hint="eastAsia"/>
          <w:color w:val="000000" w:themeColor="text1"/>
          <w:sz w:val="27"/>
          <w:szCs w:val="27"/>
        </w:rPr>
        <w:t xml:space="preserve">　総務</w:t>
      </w:r>
      <w:r w:rsidR="003053E9" w:rsidRPr="005D60D6">
        <w:rPr>
          <w:rFonts w:ascii="HG丸ｺﾞｼｯｸM-PRO" w:eastAsia="HG丸ｺﾞｼｯｸM-PRO" w:hAnsi="HG丸ｺﾞｼｯｸM-PRO" w:cs="ＭＳ Ｐゴシック" w:hint="eastAsia"/>
          <w:color w:val="000000" w:themeColor="text1"/>
          <w:sz w:val="27"/>
          <w:szCs w:val="27"/>
        </w:rPr>
        <w:t>企画</w:t>
      </w:r>
      <w:r w:rsidRPr="005D60D6">
        <w:rPr>
          <w:rFonts w:ascii="HG丸ｺﾞｼｯｸM-PRO" w:eastAsia="HG丸ｺﾞｼｯｸM-PRO" w:hAnsi="HG丸ｺﾞｼｯｸM-PRO" w:cs="ＭＳ Ｐゴシック" w:hint="eastAsia"/>
          <w:color w:val="000000" w:themeColor="text1"/>
          <w:sz w:val="27"/>
          <w:szCs w:val="27"/>
        </w:rPr>
        <w:t>部</w:t>
      </w:r>
      <w:r w:rsidRPr="005D60D6">
        <w:rPr>
          <w:rFonts w:ascii="HG丸ｺﾞｼｯｸM-PRO" w:eastAsia="HG丸ｺﾞｼｯｸM-PRO" w:hAnsi="HG丸ｺﾞｼｯｸM-PRO" w:cs="ＭＳ Ｐゴシック"/>
          <w:color w:val="000000" w:themeColor="text1"/>
          <w:sz w:val="27"/>
          <w:szCs w:val="27"/>
        </w:rPr>
        <w:t> </w:t>
      </w:r>
      <w:r w:rsidR="00473652" w:rsidRPr="005D60D6">
        <w:rPr>
          <w:rFonts w:ascii="HG丸ｺﾞｼｯｸM-PRO" w:eastAsia="HG丸ｺﾞｼｯｸM-PRO" w:hAnsi="HG丸ｺﾞｼｯｸM-PRO" w:cs="ＭＳ Ｐゴシック" w:hint="eastAsia"/>
          <w:color w:val="000000" w:themeColor="text1"/>
          <w:sz w:val="27"/>
          <w:szCs w:val="27"/>
        </w:rPr>
        <w:t>総務課</w:t>
      </w:r>
    </w:p>
    <w:p w14:paraId="7E30DAEF" w14:textId="521A07AF" w:rsidR="003053E9" w:rsidRDefault="0017552C" w:rsidP="00B7061B">
      <w:pPr>
        <w:widowControl/>
        <w:overflowPunct/>
        <w:adjustRightInd/>
        <w:spacing w:line="400" w:lineRule="exact"/>
        <w:ind w:leftChars="300" w:left="726"/>
        <w:contextualSpacing/>
        <w:jc w:val="left"/>
        <w:textAlignment w:val="auto"/>
        <w:rPr>
          <w:rFonts w:ascii="HG丸ｺﾞｼｯｸM-PRO" w:eastAsia="HG丸ｺﾞｼｯｸM-PRO" w:hAnsi="HG丸ｺﾞｼｯｸM-PRO" w:cs="ＭＳ Ｐゴシック"/>
          <w:color w:val="000000" w:themeColor="text1"/>
          <w:sz w:val="27"/>
          <w:szCs w:val="27"/>
        </w:rPr>
      </w:pPr>
      <w:r w:rsidRPr="005D60D6">
        <w:rPr>
          <w:rFonts w:ascii="HG丸ｺﾞｼｯｸM-PRO" w:eastAsia="HG丸ｺﾞｼｯｸM-PRO" w:hAnsi="HG丸ｺﾞｼｯｸM-PRO" w:cs="ＭＳ Ｐゴシック" w:hint="eastAsia"/>
          <w:color w:val="000000" w:themeColor="text1"/>
          <w:sz w:val="27"/>
          <w:szCs w:val="27"/>
        </w:rPr>
        <w:t>〒</w:t>
      </w:r>
      <w:r w:rsidR="00604D4D">
        <w:rPr>
          <w:rFonts w:ascii="HG丸ｺﾞｼｯｸM-PRO" w:eastAsia="HG丸ｺﾞｼｯｸM-PRO" w:hAnsi="HG丸ｺﾞｼｯｸM-PRO" w:cs="ＭＳ Ｐゴシック" w:hint="eastAsia"/>
          <w:color w:val="000000" w:themeColor="text1"/>
          <w:sz w:val="27"/>
          <w:szCs w:val="27"/>
        </w:rPr>
        <w:t>５２０</w:t>
      </w:r>
      <w:r w:rsidRPr="005D60D6">
        <w:rPr>
          <w:rFonts w:ascii="HG丸ｺﾞｼｯｸM-PRO" w:eastAsia="HG丸ｺﾞｼｯｸM-PRO" w:hAnsi="HG丸ｺﾞｼｯｸM-PRO" w:cs="ＭＳ Ｐゴシック" w:hint="eastAsia"/>
          <w:color w:val="000000" w:themeColor="text1"/>
          <w:sz w:val="27"/>
          <w:szCs w:val="27"/>
        </w:rPr>
        <w:t>－</w:t>
      </w:r>
      <w:r w:rsidR="003053E9" w:rsidRPr="005D60D6">
        <w:rPr>
          <w:rFonts w:ascii="HG丸ｺﾞｼｯｸM-PRO" w:eastAsia="HG丸ｺﾞｼｯｸM-PRO" w:hAnsi="HG丸ｺﾞｼｯｸM-PRO" w:cs="ＭＳ Ｐゴシック" w:hint="eastAsia"/>
          <w:color w:val="000000" w:themeColor="text1"/>
          <w:sz w:val="27"/>
          <w:szCs w:val="27"/>
        </w:rPr>
        <w:t>０</w:t>
      </w:r>
      <w:r w:rsidRPr="005D60D6">
        <w:rPr>
          <w:rFonts w:ascii="HG丸ｺﾞｼｯｸM-PRO" w:eastAsia="HG丸ｺﾞｼｯｸM-PRO" w:hAnsi="HG丸ｺﾞｼｯｸM-PRO" w:cs="ＭＳ Ｐゴシック"/>
          <w:color w:val="000000" w:themeColor="text1"/>
          <w:sz w:val="27"/>
          <w:szCs w:val="27"/>
        </w:rPr>
        <w:t>8</w:t>
      </w:r>
      <w:r w:rsidR="003053E9" w:rsidRPr="005D60D6">
        <w:rPr>
          <w:rFonts w:ascii="HG丸ｺﾞｼｯｸM-PRO" w:eastAsia="HG丸ｺﾞｼｯｸM-PRO" w:hAnsi="HG丸ｺﾞｼｯｸM-PRO" w:cs="ＭＳ Ｐゴシック" w:hint="eastAsia"/>
          <w:color w:val="000000" w:themeColor="text1"/>
          <w:sz w:val="27"/>
          <w:szCs w:val="27"/>
        </w:rPr>
        <w:t>０６</w:t>
      </w:r>
      <w:r w:rsidRPr="005D60D6">
        <w:rPr>
          <w:rFonts w:ascii="HG丸ｺﾞｼｯｸM-PRO" w:eastAsia="HG丸ｺﾞｼｯｸM-PRO" w:hAnsi="HG丸ｺﾞｼｯｸM-PRO" w:cs="ＭＳ Ｐゴシック" w:hint="eastAsia"/>
          <w:color w:val="000000" w:themeColor="text1"/>
          <w:sz w:val="27"/>
          <w:szCs w:val="27"/>
        </w:rPr>
        <w:t xml:space="preserve">　</w:t>
      </w:r>
      <w:r w:rsidR="003053E9" w:rsidRPr="005D60D6">
        <w:rPr>
          <w:rFonts w:ascii="HG丸ｺﾞｼｯｸM-PRO" w:eastAsia="HG丸ｺﾞｼｯｸM-PRO" w:hAnsi="HG丸ｺﾞｼｯｸM-PRO" w:cs="ＭＳ Ｐゴシック" w:hint="eastAsia"/>
          <w:color w:val="000000" w:themeColor="text1"/>
          <w:sz w:val="27"/>
          <w:szCs w:val="27"/>
        </w:rPr>
        <w:t>大津市打出浜２</w:t>
      </w:r>
      <w:r w:rsidR="003053E9" w:rsidRPr="005D60D6">
        <w:rPr>
          <w:rFonts w:ascii="HG丸ｺﾞｼｯｸM-PRO" w:eastAsia="HG丸ｺﾞｼｯｸM-PRO" w:hAnsi="HG丸ｺﾞｼｯｸM-PRO" w:cs="ＭＳ Ｐゴシック"/>
          <w:color w:val="000000" w:themeColor="text1"/>
          <w:sz w:val="27"/>
          <w:szCs w:val="27"/>
        </w:rPr>
        <w:t>-</w:t>
      </w:r>
      <w:r w:rsidR="003053E9" w:rsidRPr="005D60D6">
        <w:rPr>
          <w:rFonts w:ascii="HG丸ｺﾞｼｯｸM-PRO" w:eastAsia="HG丸ｺﾞｼｯｸM-PRO" w:hAnsi="HG丸ｺﾞｼｯｸM-PRO" w:cs="ＭＳ Ｐゴシック" w:hint="eastAsia"/>
          <w:color w:val="000000" w:themeColor="text1"/>
          <w:sz w:val="27"/>
          <w:szCs w:val="27"/>
        </w:rPr>
        <w:t>１</w:t>
      </w:r>
      <w:r w:rsidR="00125F2F">
        <w:rPr>
          <w:rFonts w:ascii="HG丸ｺﾞｼｯｸM-PRO" w:eastAsia="HG丸ｺﾞｼｯｸM-PRO" w:hAnsi="HG丸ｺﾞｼｯｸM-PRO" w:cs="ＭＳ Ｐゴシック" w:hint="eastAsia"/>
          <w:color w:val="000000" w:themeColor="text1"/>
          <w:sz w:val="27"/>
          <w:szCs w:val="27"/>
        </w:rPr>
        <w:t xml:space="preserve"> </w:t>
      </w:r>
      <w:r w:rsidR="003053E9" w:rsidRPr="005D60D6">
        <w:rPr>
          <w:rFonts w:ascii="HG丸ｺﾞｼｯｸM-PRO" w:eastAsia="HG丸ｺﾞｼｯｸM-PRO" w:hAnsi="HG丸ｺﾞｼｯｸM-PRO" w:cs="ＭＳ Ｐゴシック" w:hint="eastAsia"/>
          <w:color w:val="000000" w:themeColor="text1"/>
          <w:sz w:val="27"/>
          <w:szCs w:val="27"/>
        </w:rPr>
        <w:t>コラボしが２１</w:t>
      </w:r>
      <w:r w:rsidR="00125F2F">
        <w:rPr>
          <w:rFonts w:ascii="HG丸ｺﾞｼｯｸM-PRO" w:eastAsia="HG丸ｺﾞｼｯｸM-PRO" w:hAnsi="HG丸ｺﾞｼｯｸM-PRO" w:cs="ＭＳ Ｐゴシック" w:hint="eastAsia"/>
          <w:color w:val="000000" w:themeColor="text1"/>
          <w:sz w:val="27"/>
          <w:szCs w:val="27"/>
        </w:rPr>
        <w:t xml:space="preserve"> </w:t>
      </w:r>
      <w:r w:rsidR="003053E9" w:rsidRPr="005D60D6">
        <w:rPr>
          <w:rFonts w:ascii="HG丸ｺﾞｼｯｸM-PRO" w:eastAsia="HG丸ｺﾞｼｯｸM-PRO" w:hAnsi="HG丸ｺﾞｼｯｸM-PRO" w:cs="ＭＳ Ｐゴシック" w:hint="eastAsia"/>
          <w:color w:val="000000" w:themeColor="text1"/>
          <w:sz w:val="27"/>
          <w:szCs w:val="27"/>
        </w:rPr>
        <w:t>２Ｆ</w:t>
      </w:r>
    </w:p>
    <w:p w14:paraId="0E333580" w14:textId="77777777" w:rsidR="00125F2F" w:rsidRDefault="0017552C" w:rsidP="0032138B">
      <w:pPr>
        <w:widowControl/>
        <w:overflowPunct/>
        <w:adjustRightInd/>
        <w:spacing w:line="400" w:lineRule="exact"/>
        <w:ind w:left="2176" w:hangingChars="800" w:hanging="2176"/>
        <w:contextualSpacing/>
        <w:jc w:val="left"/>
        <w:textAlignment w:val="auto"/>
        <w:rPr>
          <w:rFonts w:ascii="HG丸ｺﾞｼｯｸM-PRO" w:eastAsia="HG丸ｺﾞｼｯｸM-PRO" w:hAnsi="HG丸ｺﾞｼｯｸM-PRO" w:cs="ＭＳ Ｐゴシック"/>
          <w:color w:val="000000" w:themeColor="text1"/>
          <w:sz w:val="27"/>
          <w:szCs w:val="27"/>
        </w:rPr>
      </w:pPr>
      <w:r w:rsidRPr="005D60D6">
        <w:rPr>
          <w:rFonts w:ascii="HG丸ｺﾞｼｯｸM-PRO" w:eastAsia="HG丸ｺﾞｼｯｸM-PRO" w:hAnsi="HG丸ｺﾞｼｯｸM-PRO" w:cs="ＭＳ Ｐゴシック" w:hint="eastAsia"/>
          <w:color w:val="000000" w:themeColor="text1"/>
          <w:sz w:val="27"/>
          <w:szCs w:val="27"/>
        </w:rPr>
        <w:t>（４）受付期間</w:t>
      </w:r>
    </w:p>
    <w:p w14:paraId="334BEF8C" w14:textId="25AD82D6" w:rsidR="00C01645" w:rsidRPr="005D60D6" w:rsidRDefault="00561B7C" w:rsidP="00636EF8">
      <w:pPr>
        <w:widowControl/>
        <w:overflowPunct/>
        <w:adjustRightInd/>
        <w:spacing w:line="360" w:lineRule="exact"/>
        <w:ind w:leftChars="300" w:left="726"/>
        <w:contextualSpacing/>
        <w:jc w:val="left"/>
        <w:textAlignment w:val="auto"/>
        <w:rPr>
          <w:rFonts w:ascii="HG丸ｺﾞｼｯｸM-PRO" w:eastAsia="HG丸ｺﾞｼｯｸM-PRO" w:hAnsi="HG丸ｺﾞｼｯｸM-PRO" w:cs="ＭＳ Ｐゴシック"/>
          <w:color w:val="000000" w:themeColor="text1"/>
          <w:sz w:val="27"/>
          <w:szCs w:val="27"/>
        </w:rPr>
      </w:pPr>
      <w:r>
        <w:rPr>
          <w:rFonts w:ascii="HG丸ｺﾞｼｯｸM-PRO" w:eastAsia="HG丸ｺﾞｼｯｸM-PRO" w:hAnsi="HG丸ｺﾞｼｯｸM-PRO" w:cs="ＭＳ Ｐゴシック" w:hint="eastAsia"/>
          <w:color w:val="000000" w:themeColor="text1"/>
          <w:sz w:val="27"/>
          <w:szCs w:val="27"/>
        </w:rPr>
        <w:t>令和</w:t>
      </w:r>
      <w:r w:rsidR="003977B9">
        <w:rPr>
          <w:rFonts w:ascii="HG丸ｺﾞｼｯｸM-PRO" w:eastAsia="HG丸ｺﾞｼｯｸM-PRO" w:hAnsi="HG丸ｺﾞｼｯｸM-PRO" w:cs="ＭＳ Ｐゴシック" w:hint="eastAsia"/>
          <w:color w:val="000000" w:themeColor="text1"/>
          <w:sz w:val="27"/>
          <w:szCs w:val="27"/>
        </w:rPr>
        <w:t>５</w:t>
      </w:r>
      <w:r w:rsidR="0017552C" w:rsidRPr="005D60D6">
        <w:rPr>
          <w:rFonts w:ascii="HG丸ｺﾞｼｯｸM-PRO" w:eastAsia="HG丸ｺﾞｼｯｸM-PRO" w:hAnsi="HG丸ｺﾞｼｯｸM-PRO" w:cs="ＭＳ Ｐゴシック" w:hint="eastAsia"/>
          <w:color w:val="000000" w:themeColor="text1"/>
          <w:sz w:val="27"/>
          <w:szCs w:val="27"/>
        </w:rPr>
        <w:t>年</w:t>
      </w:r>
      <w:r w:rsidR="005D30F6">
        <w:rPr>
          <w:rFonts w:ascii="HG丸ｺﾞｼｯｸM-PRO" w:eastAsia="HG丸ｺﾞｼｯｸM-PRO" w:hAnsi="HG丸ｺﾞｼｯｸM-PRO" w:cs="ＭＳ Ｐゴシック" w:hint="eastAsia"/>
          <w:color w:val="000000" w:themeColor="text1"/>
          <w:sz w:val="27"/>
          <w:szCs w:val="27"/>
        </w:rPr>
        <w:t>1</w:t>
      </w:r>
      <w:r w:rsidR="00C601A1">
        <w:rPr>
          <w:rFonts w:ascii="HG丸ｺﾞｼｯｸM-PRO" w:eastAsia="HG丸ｺﾞｼｯｸM-PRO" w:hAnsi="HG丸ｺﾞｼｯｸM-PRO" w:cs="ＭＳ Ｐゴシック" w:hint="eastAsia"/>
          <w:color w:val="000000" w:themeColor="text1"/>
          <w:sz w:val="27"/>
          <w:szCs w:val="27"/>
        </w:rPr>
        <w:t>２</w:t>
      </w:r>
      <w:r w:rsidR="0017552C" w:rsidRPr="005D60D6">
        <w:rPr>
          <w:rFonts w:ascii="HG丸ｺﾞｼｯｸM-PRO" w:eastAsia="HG丸ｺﾞｼｯｸM-PRO" w:hAnsi="HG丸ｺﾞｼｯｸM-PRO" w:cs="ＭＳ Ｐゴシック" w:hint="eastAsia"/>
          <w:color w:val="000000" w:themeColor="text1"/>
          <w:sz w:val="27"/>
          <w:szCs w:val="27"/>
        </w:rPr>
        <w:t>月</w:t>
      </w:r>
      <w:r w:rsidR="005D30F6">
        <w:rPr>
          <w:rFonts w:ascii="HG丸ｺﾞｼｯｸM-PRO" w:eastAsia="HG丸ｺﾞｼｯｸM-PRO" w:hAnsi="HG丸ｺﾞｼｯｸM-PRO" w:cs="ＭＳ Ｐゴシック" w:hint="eastAsia"/>
          <w:color w:val="000000" w:themeColor="text1"/>
          <w:sz w:val="27"/>
          <w:szCs w:val="27"/>
        </w:rPr>
        <w:t>2</w:t>
      </w:r>
      <w:r w:rsidR="00C601A1">
        <w:rPr>
          <w:rFonts w:ascii="HG丸ｺﾞｼｯｸM-PRO" w:eastAsia="HG丸ｺﾞｼｯｸM-PRO" w:hAnsi="HG丸ｺﾞｼｯｸM-PRO" w:cs="ＭＳ Ｐゴシック" w:hint="eastAsia"/>
          <w:color w:val="000000" w:themeColor="text1"/>
          <w:sz w:val="27"/>
          <w:szCs w:val="27"/>
        </w:rPr>
        <w:t>０</w:t>
      </w:r>
      <w:r w:rsidR="0017552C" w:rsidRPr="005D60D6">
        <w:rPr>
          <w:rFonts w:ascii="HG丸ｺﾞｼｯｸM-PRO" w:eastAsia="HG丸ｺﾞｼｯｸM-PRO" w:hAnsi="HG丸ｺﾞｼｯｸM-PRO" w:cs="ＭＳ Ｐゴシック" w:hint="eastAsia"/>
          <w:color w:val="000000" w:themeColor="text1"/>
          <w:sz w:val="27"/>
          <w:szCs w:val="27"/>
        </w:rPr>
        <w:t>日（</w:t>
      </w:r>
      <w:r w:rsidR="00C601A1">
        <w:rPr>
          <w:rFonts w:ascii="HG丸ｺﾞｼｯｸM-PRO" w:eastAsia="HG丸ｺﾞｼｯｸM-PRO" w:hAnsi="HG丸ｺﾞｼｯｸM-PRO" w:cs="ＭＳ Ｐゴシック" w:hint="eastAsia"/>
          <w:color w:val="000000" w:themeColor="text1"/>
          <w:sz w:val="27"/>
          <w:szCs w:val="27"/>
        </w:rPr>
        <w:t>水</w:t>
      </w:r>
      <w:r w:rsidR="0017552C" w:rsidRPr="005D60D6">
        <w:rPr>
          <w:rFonts w:ascii="HG丸ｺﾞｼｯｸM-PRO" w:eastAsia="HG丸ｺﾞｼｯｸM-PRO" w:hAnsi="HG丸ｺﾞｼｯｸM-PRO" w:cs="ＭＳ Ｐゴシック" w:hint="eastAsia"/>
          <w:color w:val="000000" w:themeColor="text1"/>
          <w:sz w:val="27"/>
          <w:szCs w:val="27"/>
        </w:rPr>
        <w:t>）から</w:t>
      </w:r>
      <w:r>
        <w:rPr>
          <w:rFonts w:ascii="HG丸ｺﾞｼｯｸM-PRO" w:eastAsia="HG丸ｺﾞｼｯｸM-PRO" w:hAnsi="HG丸ｺﾞｼｯｸM-PRO" w:cs="ＭＳ Ｐゴシック" w:hint="eastAsia"/>
          <w:color w:val="000000" w:themeColor="text1"/>
          <w:sz w:val="27"/>
          <w:szCs w:val="27"/>
        </w:rPr>
        <w:t>令和</w:t>
      </w:r>
      <w:r w:rsidR="00C601A1">
        <w:rPr>
          <w:rFonts w:ascii="HG丸ｺﾞｼｯｸM-PRO" w:eastAsia="HG丸ｺﾞｼｯｸM-PRO" w:hAnsi="HG丸ｺﾞｼｯｸM-PRO" w:cs="ＭＳ Ｐゴシック" w:hint="eastAsia"/>
          <w:color w:val="000000" w:themeColor="text1"/>
          <w:sz w:val="27"/>
          <w:szCs w:val="27"/>
        </w:rPr>
        <w:t>６</w:t>
      </w:r>
      <w:r w:rsidR="0017552C" w:rsidRPr="005D60D6">
        <w:rPr>
          <w:rFonts w:ascii="HG丸ｺﾞｼｯｸM-PRO" w:eastAsia="HG丸ｺﾞｼｯｸM-PRO" w:hAnsi="HG丸ｺﾞｼｯｸM-PRO" w:cs="ＭＳ Ｐゴシック" w:hint="eastAsia"/>
          <w:color w:val="000000" w:themeColor="text1"/>
          <w:sz w:val="27"/>
          <w:szCs w:val="27"/>
        </w:rPr>
        <w:t>年</w:t>
      </w:r>
      <w:r w:rsidR="00C601A1">
        <w:rPr>
          <w:rFonts w:ascii="HG丸ｺﾞｼｯｸM-PRO" w:eastAsia="HG丸ｺﾞｼｯｸM-PRO" w:hAnsi="HG丸ｺﾞｼｯｸM-PRO" w:cs="ＭＳ Ｐゴシック" w:hint="eastAsia"/>
          <w:color w:val="000000" w:themeColor="text1"/>
          <w:sz w:val="27"/>
          <w:szCs w:val="27"/>
        </w:rPr>
        <w:t>１</w:t>
      </w:r>
      <w:r w:rsidR="0017552C" w:rsidRPr="005D60D6">
        <w:rPr>
          <w:rFonts w:ascii="HG丸ｺﾞｼｯｸM-PRO" w:eastAsia="HG丸ｺﾞｼｯｸM-PRO" w:hAnsi="HG丸ｺﾞｼｯｸM-PRO" w:cs="ＭＳ Ｐゴシック" w:hint="eastAsia"/>
          <w:color w:val="000000" w:themeColor="text1"/>
          <w:sz w:val="27"/>
          <w:szCs w:val="27"/>
        </w:rPr>
        <w:t>月</w:t>
      </w:r>
      <w:r w:rsidR="00C601A1">
        <w:rPr>
          <w:rFonts w:ascii="HG丸ｺﾞｼｯｸM-PRO" w:eastAsia="HG丸ｺﾞｼｯｸM-PRO" w:hAnsi="HG丸ｺﾞｼｯｸM-PRO" w:cs="ＭＳ Ｐゴシック" w:hint="eastAsia"/>
          <w:color w:val="000000" w:themeColor="text1"/>
          <w:sz w:val="27"/>
          <w:szCs w:val="27"/>
        </w:rPr>
        <w:t>１</w:t>
      </w:r>
      <w:r w:rsidR="005D30F6">
        <w:rPr>
          <w:rFonts w:ascii="HG丸ｺﾞｼｯｸM-PRO" w:eastAsia="HG丸ｺﾞｼｯｸM-PRO" w:hAnsi="HG丸ｺﾞｼｯｸM-PRO" w:cs="ＭＳ Ｐゴシック" w:hint="eastAsia"/>
          <w:color w:val="000000" w:themeColor="text1"/>
          <w:sz w:val="27"/>
          <w:szCs w:val="27"/>
        </w:rPr>
        <w:t>2</w:t>
      </w:r>
      <w:r w:rsidR="0017552C" w:rsidRPr="005D60D6">
        <w:rPr>
          <w:rFonts w:ascii="HG丸ｺﾞｼｯｸM-PRO" w:eastAsia="HG丸ｺﾞｼｯｸM-PRO" w:hAnsi="HG丸ｺﾞｼｯｸM-PRO" w:cs="ＭＳ Ｐゴシック" w:hint="eastAsia"/>
          <w:color w:val="000000" w:themeColor="text1"/>
          <w:sz w:val="27"/>
          <w:szCs w:val="27"/>
        </w:rPr>
        <w:t>日（</w:t>
      </w:r>
      <w:r w:rsidR="00C601A1">
        <w:rPr>
          <w:rFonts w:ascii="HG丸ｺﾞｼｯｸM-PRO" w:eastAsia="HG丸ｺﾞｼｯｸM-PRO" w:hAnsi="HG丸ｺﾞｼｯｸM-PRO" w:cs="ＭＳ Ｐゴシック" w:hint="eastAsia"/>
          <w:color w:val="000000" w:themeColor="text1"/>
          <w:sz w:val="27"/>
          <w:szCs w:val="27"/>
        </w:rPr>
        <w:t>金</w:t>
      </w:r>
      <w:r w:rsidR="0017552C" w:rsidRPr="005D60D6">
        <w:rPr>
          <w:rFonts w:ascii="HG丸ｺﾞｼｯｸM-PRO" w:eastAsia="HG丸ｺﾞｼｯｸM-PRO" w:hAnsi="HG丸ｺﾞｼｯｸM-PRO" w:cs="ＭＳ Ｐゴシック" w:hint="eastAsia"/>
          <w:color w:val="000000" w:themeColor="text1"/>
          <w:sz w:val="27"/>
          <w:szCs w:val="27"/>
        </w:rPr>
        <w:t>）</w:t>
      </w:r>
      <w:r w:rsidR="00A57E43" w:rsidRPr="005D60D6">
        <w:rPr>
          <w:rFonts w:ascii="HG丸ｺﾞｼｯｸM-PRO" w:eastAsia="HG丸ｺﾞｼｯｸM-PRO" w:hAnsi="HG丸ｺﾞｼｯｸM-PRO" w:cs="ＭＳ Ｐゴシック" w:hint="eastAsia"/>
          <w:color w:val="000000" w:themeColor="text1"/>
          <w:sz w:val="27"/>
          <w:szCs w:val="27"/>
        </w:rPr>
        <w:t>まで</w:t>
      </w:r>
    </w:p>
    <w:p w14:paraId="4E2C9778" w14:textId="3486CA50" w:rsidR="00B7061B" w:rsidRPr="00B7061B" w:rsidRDefault="00B7061B" w:rsidP="00636EF8">
      <w:pPr>
        <w:widowControl/>
        <w:overflowPunct/>
        <w:adjustRightInd/>
        <w:spacing w:line="360" w:lineRule="exact"/>
        <w:ind w:leftChars="200" w:left="484" w:firstLineChars="100" w:firstLine="272"/>
        <w:contextualSpacing/>
        <w:jc w:val="left"/>
        <w:textAlignment w:val="auto"/>
        <w:rPr>
          <w:rFonts w:ascii="HG丸ｺﾞｼｯｸM-PRO" w:eastAsia="HG丸ｺﾞｼｯｸM-PRO" w:hAnsi="HG丸ｺﾞｼｯｸM-PRO" w:cs="ＭＳ Ｐゴシック"/>
          <w:color w:val="000000" w:themeColor="text1"/>
          <w:sz w:val="27"/>
          <w:szCs w:val="27"/>
        </w:rPr>
      </w:pPr>
      <w:r w:rsidRPr="00B7061B">
        <w:rPr>
          <w:rFonts w:ascii="HG丸ｺﾞｼｯｸM-PRO" w:eastAsia="HG丸ｺﾞｼｯｸM-PRO" w:hAnsi="HG丸ｺﾞｼｯｸM-PRO" w:cs="ＭＳ Ｐゴシック" w:hint="eastAsia"/>
          <w:color w:val="000000" w:themeColor="text1"/>
          <w:sz w:val="27"/>
          <w:szCs w:val="27"/>
        </w:rPr>
        <w:t>郵送</w:t>
      </w:r>
      <w:r>
        <w:rPr>
          <w:rFonts w:ascii="HG丸ｺﾞｼｯｸM-PRO" w:eastAsia="HG丸ｺﾞｼｯｸM-PRO" w:hAnsi="HG丸ｺﾞｼｯｸM-PRO" w:cs="ＭＳ Ｐゴシック" w:hint="eastAsia"/>
          <w:color w:val="000000" w:themeColor="text1"/>
          <w:sz w:val="27"/>
          <w:szCs w:val="27"/>
        </w:rPr>
        <w:t>の</w:t>
      </w:r>
      <w:r w:rsidRPr="00B7061B">
        <w:rPr>
          <w:rFonts w:ascii="HG丸ｺﾞｼｯｸM-PRO" w:eastAsia="HG丸ｺﾞｼｯｸM-PRO" w:hAnsi="HG丸ｺﾞｼｯｸM-PRO" w:cs="ＭＳ Ｐゴシック" w:hint="eastAsia"/>
          <w:color w:val="000000" w:themeColor="text1"/>
          <w:sz w:val="27"/>
          <w:szCs w:val="27"/>
        </w:rPr>
        <w:t>場合</w:t>
      </w:r>
      <w:r>
        <w:rPr>
          <w:rFonts w:ascii="HG丸ｺﾞｼｯｸM-PRO" w:eastAsia="HG丸ｺﾞｼｯｸM-PRO" w:hAnsi="HG丸ｺﾞｼｯｸM-PRO" w:cs="ＭＳ Ｐゴシック" w:hint="eastAsia"/>
          <w:color w:val="000000" w:themeColor="text1"/>
          <w:sz w:val="27"/>
          <w:szCs w:val="27"/>
        </w:rPr>
        <w:t>は、</w:t>
      </w:r>
      <w:r w:rsidR="005D30F6">
        <w:rPr>
          <w:rFonts w:ascii="HG丸ｺﾞｼｯｸM-PRO" w:eastAsia="HG丸ｺﾞｼｯｸM-PRO" w:hAnsi="HG丸ｺﾞｼｯｸM-PRO" w:cs="ＭＳ Ｐゴシック" w:hint="eastAsia"/>
          <w:color w:val="000000" w:themeColor="text1"/>
          <w:sz w:val="27"/>
          <w:szCs w:val="27"/>
        </w:rPr>
        <w:t>1</w:t>
      </w:r>
      <w:r w:rsidRPr="00B7061B">
        <w:rPr>
          <w:rFonts w:ascii="HG丸ｺﾞｼｯｸM-PRO" w:eastAsia="HG丸ｺﾞｼｯｸM-PRO" w:hAnsi="HG丸ｺﾞｼｯｸM-PRO" w:cs="ＭＳ Ｐゴシック" w:hint="eastAsia"/>
          <w:color w:val="000000" w:themeColor="text1"/>
          <w:sz w:val="27"/>
          <w:szCs w:val="27"/>
        </w:rPr>
        <w:t>月</w:t>
      </w:r>
      <w:r w:rsidR="00C601A1">
        <w:rPr>
          <w:rFonts w:ascii="HG丸ｺﾞｼｯｸM-PRO" w:eastAsia="HG丸ｺﾞｼｯｸM-PRO" w:hAnsi="HG丸ｺﾞｼｯｸM-PRO" w:cs="ＭＳ Ｐゴシック" w:hint="eastAsia"/>
          <w:color w:val="000000" w:themeColor="text1"/>
          <w:sz w:val="27"/>
          <w:szCs w:val="27"/>
        </w:rPr>
        <w:t>１</w:t>
      </w:r>
      <w:r w:rsidR="005D30F6">
        <w:rPr>
          <w:rFonts w:ascii="HG丸ｺﾞｼｯｸM-PRO" w:eastAsia="HG丸ｺﾞｼｯｸM-PRO" w:hAnsi="HG丸ｺﾞｼｯｸM-PRO" w:cs="ＭＳ Ｐゴシック" w:hint="eastAsia"/>
          <w:color w:val="000000" w:themeColor="text1"/>
          <w:sz w:val="27"/>
          <w:szCs w:val="27"/>
        </w:rPr>
        <w:t>2</w:t>
      </w:r>
      <w:r w:rsidRPr="00B7061B">
        <w:rPr>
          <w:rFonts w:ascii="HG丸ｺﾞｼｯｸM-PRO" w:eastAsia="HG丸ｺﾞｼｯｸM-PRO" w:hAnsi="HG丸ｺﾞｼｯｸM-PRO" w:cs="ＭＳ Ｐゴシック" w:hint="eastAsia"/>
          <w:color w:val="000000" w:themeColor="text1"/>
          <w:sz w:val="27"/>
          <w:szCs w:val="27"/>
        </w:rPr>
        <w:t>日（</w:t>
      </w:r>
      <w:r w:rsidR="00C601A1">
        <w:rPr>
          <w:rFonts w:ascii="HG丸ｺﾞｼｯｸM-PRO" w:eastAsia="HG丸ｺﾞｼｯｸM-PRO" w:hAnsi="HG丸ｺﾞｼｯｸM-PRO" w:cs="ＭＳ Ｐゴシック" w:hint="eastAsia"/>
          <w:color w:val="000000" w:themeColor="text1"/>
          <w:sz w:val="27"/>
          <w:szCs w:val="27"/>
        </w:rPr>
        <w:t>金</w:t>
      </w:r>
      <w:r w:rsidRPr="00B7061B">
        <w:rPr>
          <w:rFonts w:ascii="HG丸ｺﾞｼｯｸM-PRO" w:eastAsia="HG丸ｺﾞｼｯｸM-PRO" w:hAnsi="HG丸ｺﾞｼｯｸM-PRO" w:cs="ＭＳ Ｐゴシック" w:hint="eastAsia"/>
          <w:color w:val="000000" w:themeColor="text1"/>
          <w:sz w:val="27"/>
          <w:szCs w:val="27"/>
        </w:rPr>
        <w:t>）必着とします。</w:t>
      </w:r>
    </w:p>
    <w:p w14:paraId="2090B7EA" w14:textId="1274E991" w:rsidR="003053E9" w:rsidRPr="005D60D6" w:rsidRDefault="00B7061B" w:rsidP="00636EF8">
      <w:pPr>
        <w:widowControl/>
        <w:overflowPunct/>
        <w:adjustRightInd/>
        <w:spacing w:line="360" w:lineRule="exact"/>
        <w:ind w:leftChars="200" w:left="484" w:firstLineChars="100" w:firstLine="272"/>
        <w:contextualSpacing/>
        <w:jc w:val="left"/>
        <w:textAlignment w:val="auto"/>
        <w:rPr>
          <w:rFonts w:ascii="HG丸ｺﾞｼｯｸM-PRO" w:eastAsia="HG丸ｺﾞｼｯｸM-PRO" w:hAnsi="HG丸ｺﾞｼｯｸM-PRO" w:cs="ＭＳ Ｐゴシック"/>
          <w:color w:val="000000" w:themeColor="text1"/>
          <w:sz w:val="27"/>
          <w:szCs w:val="27"/>
        </w:rPr>
      </w:pPr>
      <w:r>
        <w:rPr>
          <w:rFonts w:ascii="HG丸ｺﾞｼｯｸM-PRO" w:eastAsia="HG丸ｺﾞｼｯｸM-PRO" w:hAnsi="HG丸ｺﾞｼｯｸM-PRO" w:cs="ＭＳ Ｐゴシック" w:hint="eastAsia"/>
          <w:color w:val="000000" w:themeColor="text1"/>
          <w:sz w:val="27"/>
          <w:szCs w:val="27"/>
        </w:rPr>
        <w:t>持参の場合は、</w:t>
      </w:r>
      <w:r w:rsidRPr="00B7061B">
        <w:rPr>
          <w:rFonts w:ascii="HG丸ｺﾞｼｯｸM-PRO" w:eastAsia="HG丸ｺﾞｼｯｸM-PRO" w:hAnsi="HG丸ｺﾞｼｯｸM-PRO" w:cs="ＭＳ Ｐゴシック" w:hint="eastAsia"/>
          <w:color w:val="000000" w:themeColor="text1"/>
          <w:sz w:val="27"/>
          <w:szCs w:val="27"/>
        </w:rPr>
        <w:t>土曜日、日曜日及び祝日を除き、午前９時３０分から午後５時００分まで受付</w:t>
      </w:r>
      <w:r w:rsidR="00604D4D">
        <w:rPr>
          <w:rFonts w:ascii="HG丸ｺﾞｼｯｸM-PRO" w:eastAsia="HG丸ｺﾞｼｯｸM-PRO" w:hAnsi="HG丸ｺﾞｼｯｸM-PRO" w:cs="ＭＳ Ｐゴシック" w:hint="eastAsia"/>
          <w:color w:val="000000" w:themeColor="text1"/>
          <w:sz w:val="27"/>
          <w:szCs w:val="27"/>
        </w:rPr>
        <w:t>し</w:t>
      </w:r>
      <w:r w:rsidRPr="00B7061B">
        <w:rPr>
          <w:rFonts w:ascii="HG丸ｺﾞｼｯｸM-PRO" w:eastAsia="HG丸ｺﾞｼｯｸM-PRO" w:hAnsi="HG丸ｺﾞｼｯｸM-PRO" w:cs="ＭＳ Ｐゴシック" w:hint="eastAsia"/>
          <w:color w:val="000000" w:themeColor="text1"/>
          <w:sz w:val="27"/>
          <w:szCs w:val="27"/>
        </w:rPr>
        <w:t>ます。</w:t>
      </w:r>
      <w:r w:rsidR="00917E50">
        <w:rPr>
          <w:rFonts w:ascii="HG丸ｺﾞｼｯｸM-PRO" w:eastAsia="HG丸ｺﾞｼｯｸM-PRO" w:hAnsi="HG丸ｺﾞｼｯｸM-PRO" w:cs="ＭＳ Ｐゴシック" w:hint="eastAsia"/>
          <w:color w:val="000000" w:themeColor="text1"/>
          <w:sz w:val="27"/>
          <w:szCs w:val="27"/>
        </w:rPr>
        <w:t>（１２月２９日～１月３日は除く）</w:t>
      </w:r>
    </w:p>
    <w:p w14:paraId="6AEC43AD" w14:textId="51B11E58" w:rsidR="00FF154F" w:rsidRPr="005D60D6" w:rsidRDefault="0017552C" w:rsidP="0032138B">
      <w:pPr>
        <w:widowControl/>
        <w:overflowPunct/>
        <w:adjustRightInd/>
        <w:spacing w:line="400" w:lineRule="exact"/>
        <w:contextualSpacing/>
        <w:jc w:val="left"/>
        <w:textAlignment w:val="auto"/>
        <w:rPr>
          <w:rFonts w:ascii="HG丸ｺﾞｼｯｸM-PRO" w:eastAsia="HG丸ｺﾞｼｯｸM-PRO" w:hAnsi="HG丸ｺﾞｼｯｸM-PRO" w:cs="ＭＳ Ｐゴシック"/>
          <w:color w:val="000000" w:themeColor="text1"/>
          <w:sz w:val="27"/>
          <w:szCs w:val="27"/>
        </w:rPr>
      </w:pPr>
      <w:r w:rsidRPr="005D60D6">
        <w:rPr>
          <w:rFonts w:ascii="HG丸ｺﾞｼｯｸM-PRO" w:eastAsia="HG丸ｺﾞｼｯｸM-PRO" w:hAnsi="HG丸ｺﾞｼｯｸM-PRO" w:cs="ＭＳ Ｐゴシック" w:hint="eastAsia"/>
          <w:color w:val="000000" w:themeColor="text1"/>
          <w:sz w:val="27"/>
          <w:szCs w:val="27"/>
        </w:rPr>
        <w:t>（５）</w:t>
      </w:r>
      <w:r w:rsidR="00FF154F" w:rsidRPr="005D60D6">
        <w:rPr>
          <w:rFonts w:ascii="HG丸ｺﾞｼｯｸM-PRO" w:eastAsia="HG丸ｺﾞｼｯｸM-PRO" w:hAnsi="HG丸ｺﾞｼｯｸM-PRO" w:cs="ＭＳ Ｐゴシック" w:hint="eastAsia"/>
          <w:color w:val="000000" w:themeColor="text1"/>
          <w:sz w:val="27"/>
          <w:szCs w:val="27"/>
        </w:rPr>
        <w:t>応募受付</w:t>
      </w:r>
      <w:r w:rsidRPr="005D60D6">
        <w:rPr>
          <w:rFonts w:ascii="HG丸ｺﾞｼｯｸM-PRO" w:eastAsia="HG丸ｺﾞｼｯｸM-PRO" w:hAnsi="HG丸ｺﾞｼｯｸM-PRO" w:cs="ＭＳ Ｐゴシック" w:hint="eastAsia"/>
          <w:color w:val="000000" w:themeColor="text1"/>
          <w:sz w:val="27"/>
          <w:szCs w:val="27"/>
        </w:rPr>
        <w:t>票の交付</w:t>
      </w:r>
      <w:r w:rsidRPr="005D60D6">
        <w:rPr>
          <w:rFonts w:ascii="HG丸ｺﾞｼｯｸM-PRO" w:eastAsia="HG丸ｺﾞｼｯｸM-PRO" w:hAnsi="HG丸ｺﾞｼｯｸM-PRO" w:cs="ＭＳ Ｐゴシック"/>
          <w:color w:val="000000" w:themeColor="text1"/>
          <w:sz w:val="27"/>
          <w:szCs w:val="27"/>
        </w:rPr>
        <w:t>  </w:t>
      </w:r>
      <w:r w:rsidRPr="005D60D6">
        <w:rPr>
          <w:rFonts w:ascii="HG丸ｺﾞｼｯｸM-PRO" w:eastAsia="HG丸ｺﾞｼｯｸM-PRO" w:hAnsi="HG丸ｺﾞｼｯｸM-PRO" w:cs="ＭＳ Ｐゴシック" w:hint="eastAsia"/>
          <w:color w:val="000000" w:themeColor="text1"/>
          <w:sz w:val="27"/>
          <w:szCs w:val="27"/>
        </w:rPr>
        <w:t xml:space="preserve">　</w:t>
      </w:r>
    </w:p>
    <w:p w14:paraId="7EC63462" w14:textId="77777777" w:rsidR="00125F2F" w:rsidRDefault="006E460B" w:rsidP="00B7061B">
      <w:pPr>
        <w:widowControl/>
        <w:overflowPunct/>
        <w:adjustRightInd/>
        <w:spacing w:line="400" w:lineRule="exact"/>
        <w:ind w:leftChars="200" w:left="484" w:firstLineChars="100" w:firstLine="272"/>
        <w:contextualSpacing/>
        <w:jc w:val="left"/>
        <w:textAlignment w:val="auto"/>
        <w:rPr>
          <w:rFonts w:ascii="HG丸ｺﾞｼｯｸM-PRO" w:eastAsia="HG丸ｺﾞｼｯｸM-PRO" w:hAnsi="HG丸ｺﾞｼｯｸM-PRO" w:cs="ＭＳ Ｐゴシック"/>
          <w:color w:val="000000" w:themeColor="text1"/>
          <w:sz w:val="27"/>
          <w:szCs w:val="27"/>
        </w:rPr>
      </w:pPr>
      <w:r>
        <w:rPr>
          <w:rFonts w:ascii="HG丸ｺﾞｼｯｸM-PRO" w:eastAsia="HG丸ｺﾞｼｯｸM-PRO" w:hAnsi="HG丸ｺﾞｼｯｸM-PRO" w:cs="ＭＳ Ｐゴシック" w:hint="eastAsia"/>
          <w:color w:val="000000" w:themeColor="text1"/>
          <w:sz w:val="27"/>
          <w:szCs w:val="27"/>
        </w:rPr>
        <w:t>職員</w:t>
      </w:r>
      <w:r w:rsidR="00FF154F" w:rsidRPr="005D60D6">
        <w:rPr>
          <w:rFonts w:ascii="HG丸ｺﾞｼｯｸM-PRO" w:eastAsia="HG丸ｺﾞｼｯｸM-PRO" w:hAnsi="HG丸ｺﾞｼｯｸM-PRO" w:cs="ＭＳ Ｐゴシック" w:hint="eastAsia"/>
          <w:color w:val="000000" w:themeColor="text1"/>
          <w:sz w:val="27"/>
          <w:szCs w:val="27"/>
        </w:rPr>
        <w:t>採用</w:t>
      </w:r>
      <w:r>
        <w:rPr>
          <w:rFonts w:ascii="HG丸ｺﾞｼｯｸM-PRO" w:eastAsia="HG丸ｺﾞｼｯｸM-PRO" w:hAnsi="HG丸ｺﾞｼｯｸM-PRO" w:cs="ＭＳ Ｐゴシック" w:hint="eastAsia"/>
          <w:color w:val="000000" w:themeColor="text1"/>
          <w:sz w:val="27"/>
          <w:szCs w:val="27"/>
        </w:rPr>
        <w:t>試験</w:t>
      </w:r>
      <w:r w:rsidR="00FF154F" w:rsidRPr="005D60D6">
        <w:rPr>
          <w:rFonts w:ascii="HG丸ｺﾞｼｯｸM-PRO" w:eastAsia="HG丸ｺﾞｼｯｸM-PRO" w:hAnsi="HG丸ｺﾞｼｯｸM-PRO" w:cs="ＭＳ Ｐゴシック" w:hint="eastAsia"/>
          <w:color w:val="000000" w:themeColor="text1"/>
          <w:sz w:val="27"/>
          <w:szCs w:val="27"/>
        </w:rPr>
        <w:t>応募票</w:t>
      </w:r>
      <w:r w:rsidR="0017552C" w:rsidRPr="005D60D6">
        <w:rPr>
          <w:rFonts w:ascii="HG丸ｺﾞｼｯｸM-PRO" w:eastAsia="HG丸ｺﾞｼｯｸM-PRO" w:hAnsi="HG丸ｺﾞｼｯｸM-PRO" w:cs="ＭＳ Ｐゴシック" w:hint="eastAsia"/>
          <w:color w:val="000000" w:themeColor="text1"/>
          <w:sz w:val="27"/>
          <w:szCs w:val="27"/>
        </w:rPr>
        <w:t>を受理後、受験番号、試験日時・場所等を記載した</w:t>
      </w:r>
      <w:r w:rsidR="00FF154F" w:rsidRPr="005D60D6">
        <w:rPr>
          <w:rFonts w:ascii="HG丸ｺﾞｼｯｸM-PRO" w:eastAsia="HG丸ｺﾞｼｯｸM-PRO" w:hAnsi="HG丸ｺﾞｼｯｸM-PRO" w:cs="ＭＳ Ｐゴシック" w:hint="eastAsia"/>
          <w:color w:val="000000" w:themeColor="text1"/>
          <w:sz w:val="27"/>
          <w:szCs w:val="27"/>
        </w:rPr>
        <w:t>応募受付</w:t>
      </w:r>
      <w:r w:rsidR="0017552C" w:rsidRPr="005D60D6">
        <w:rPr>
          <w:rFonts w:ascii="HG丸ｺﾞｼｯｸM-PRO" w:eastAsia="HG丸ｺﾞｼｯｸM-PRO" w:hAnsi="HG丸ｺﾞｼｯｸM-PRO" w:cs="ＭＳ Ｐゴシック" w:hint="eastAsia"/>
          <w:color w:val="000000" w:themeColor="text1"/>
          <w:sz w:val="27"/>
          <w:szCs w:val="27"/>
        </w:rPr>
        <w:t>票を交付します。１次試験の際には、必ず持参</w:t>
      </w:r>
      <w:r w:rsidR="005D60D6" w:rsidRPr="005D60D6">
        <w:rPr>
          <w:rFonts w:ascii="HG丸ｺﾞｼｯｸM-PRO" w:eastAsia="HG丸ｺﾞｼｯｸM-PRO" w:hAnsi="HG丸ｺﾞｼｯｸM-PRO" w:cs="ＭＳ Ｐゴシック" w:hint="eastAsia"/>
          <w:color w:val="000000" w:themeColor="text1"/>
          <w:sz w:val="27"/>
          <w:szCs w:val="27"/>
        </w:rPr>
        <w:t>して</w:t>
      </w:r>
      <w:r w:rsidR="00C01645" w:rsidRPr="005D60D6">
        <w:rPr>
          <w:rFonts w:ascii="HG丸ｺﾞｼｯｸM-PRO" w:eastAsia="HG丸ｺﾞｼｯｸM-PRO" w:hAnsi="HG丸ｺﾞｼｯｸM-PRO" w:cs="ＭＳ Ｐゴシック" w:hint="eastAsia"/>
          <w:color w:val="000000" w:themeColor="text1"/>
          <w:sz w:val="27"/>
          <w:szCs w:val="27"/>
        </w:rPr>
        <w:t>くだ</w:t>
      </w:r>
      <w:r w:rsidR="0017552C" w:rsidRPr="005D60D6">
        <w:rPr>
          <w:rFonts w:ascii="HG丸ｺﾞｼｯｸM-PRO" w:eastAsia="HG丸ｺﾞｼｯｸM-PRO" w:hAnsi="HG丸ｺﾞｼｯｸM-PRO" w:cs="ＭＳ Ｐゴシック" w:hint="eastAsia"/>
          <w:color w:val="000000" w:themeColor="text1"/>
          <w:sz w:val="27"/>
          <w:szCs w:val="27"/>
        </w:rPr>
        <w:t>さい。</w:t>
      </w:r>
    </w:p>
    <w:p w14:paraId="04ED427B" w14:textId="39318347" w:rsidR="00FF154F" w:rsidRPr="005D60D6" w:rsidRDefault="0017552C" w:rsidP="00B7061B">
      <w:pPr>
        <w:widowControl/>
        <w:overflowPunct/>
        <w:adjustRightInd/>
        <w:spacing w:line="400" w:lineRule="exact"/>
        <w:ind w:leftChars="200" w:left="484" w:firstLineChars="100" w:firstLine="272"/>
        <w:contextualSpacing/>
        <w:jc w:val="left"/>
        <w:textAlignment w:val="auto"/>
        <w:rPr>
          <w:rFonts w:ascii="HG丸ｺﾞｼｯｸM-PRO" w:eastAsia="HG丸ｺﾞｼｯｸM-PRO" w:hAnsi="HG丸ｺﾞｼｯｸM-PRO" w:cs="ＭＳ Ｐゴシック"/>
          <w:color w:val="000000" w:themeColor="text1"/>
          <w:sz w:val="27"/>
          <w:szCs w:val="27"/>
        </w:rPr>
      </w:pPr>
      <w:r w:rsidRPr="005D60D6">
        <w:rPr>
          <w:rFonts w:ascii="HG丸ｺﾞｼｯｸM-PRO" w:eastAsia="HG丸ｺﾞｼｯｸM-PRO" w:hAnsi="HG丸ｺﾞｼｯｸM-PRO" w:cs="ＭＳ Ｐゴシック" w:hint="eastAsia"/>
          <w:color w:val="000000" w:themeColor="text1"/>
          <w:sz w:val="27"/>
          <w:szCs w:val="27"/>
        </w:rPr>
        <w:t>なお、</w:t>
      </w:r>
      <w:r w:rsidR="006E460B">
        <w:rPr>
          <w:rFonts w:ascii="HG丸ｺﾞｼｯｸM-PRO" w:eastAsia="HG丸ｺﾞｼｯｸM-PRO" w:hAnsi="HG丸ｺﾞｼｯｸM-PRO" w:cs="ＭＳ Ｐゴシック" w:hint="eastAsia"/>
          <w:color w:val="000000" w:themeColor="text1"/>
          <w:sz w:val="27"/>
          <w:szCs w:val="27"/>
        </w:rPr>
        <w:t>必要書類</w:t>
      </w:r>
      <w:r w:rsidRPr="005D60D6">
        <w:rPr>
          <w:rFonts w:ascii="HG丸ｺﾞｼｯｸM-PRO" w:eastAsia="HG丸ｺﾞｼｯｸM-PRO" w:hAnsi="HG丸ｺﾞｼｯｸM-PRO" w:cs="ＭＳ Ｐゴシック" w:hint="eastAsia"/>
          <w:color w:val="000000" w:themeColor="text1"/>
          <w:sz w:val="27"/>
          <w:szCs w:val="27"/>
        </w:rPr>
        <w:t>の記載事項に不備があるときは受理できない場合があります。</w:t>
      </w:r>
      <w:r w:rsidRPr="005D60D6">
        <w:rPr>
          <w:rFonts w:ascii="HG丸ｺﾞｼｯｸM-PRO" w:eastAsia="HG丸ｺﾞｼｯｸM-PRO" w:hAnsi="HG丸ｺﾞｼｯｸM-PRO" w:cs="ＭＳ Ｐゴシック"/>
          <w:color w:val="000000" w:themeColor="text1"/>
          <w:sz w:val="27"/>
          <w:szCs w:val="27"/>
        </w:rPr>
        <w:t> </w:t>
      </w:r>
    </w:p>
    <w:p w14:paraId="1D1C1B43" w14:textId="7AE0DBCE" w:rsidR="00FF154F" w:rsidRPr="005D60D6" w:rsidRDefault="0017552C" w:rsidP="00125F2F">
      <w:pPr>
        <w:widowControl/>
        <w:overflowPunct/>
        <w:adjustRightInd/>
        <w:spacing w:line="400" w:lineRule="exact"/>
        <w:ind w:leftChars="400" w:left="1376" w:hangingChars="150" w:hanging="408"/>
        <w:contextualSpacing/>
        <w:jc w:val="left"/>
        <w:textAlignment w:val="auto"/>
        <w:rPr>
          <w:rFonts w:ascii="HG丸ｺﾞｼｯｸM-PRO" w:eastAsia="HG丸ｺﾞｼｯｸM-PRO" w:hAnsi="HG丸ｺﾞｼｯｸM-PRO" w:cs="ＭＳ Ｐゴシック"/>
          <w:color w:val="000000" w:themeColor="text1"/>
          <w:sz w:val="27"/>
          <w:szCs w:val="27"/>
        </w:rPr>
      </w:pPr>
      <w:r w:rsidRPr="005D60D6">
        <w:rPr>
          <w:rFonts w:ascii="HG丸ｺﾞｼｯｸM-PRO" w:eastAsia="HG丸ｺﾞｼｯｸM-PRO" w:hAnsi="HG丸ｺﾞｼｯｸM-PRO" w:cs="ＭＳ Ｐゴシック" w:hint="eastAsia"/>
          <w:color w:val="000000" w:themeColor="text1"/>
          <w:sz w:val="27"/>
          <w:szCs w:val="27"/>
        </w:rPr>
        <w:t>＊</w:t>
      </w:r>
      <w:r w:rsidRPr="005D60D6">
        <w:rPr>
          <w:rFonts w:ascii="HG丸ｺﾞｼｯｸM-PRO" w:eastAsia="HG丸ｺﾞｼｯｸM-PRO" w:hAnsi="HG丸ｺﾞｼｯｸM-PRO" w:cs="ＭＳ Ｐゴシック"/>
          <w:color w:val="000000" w:themeColor="text1"/>
          <w:sz w:val="27"/>
          <w:szCs w:val="27"/>
        </w:rPr>
        <w:t> </w:t>
      </w:r>
      <w:r w:rsidR="00FF154F" w:rsidRPr="005D60D6">
        <w:rPr>
          <w:rFonts w:ascii="HG丸ｺﾞｼｯｸM-PRO" w:eastAsia="HG丸ｺﾞｼｯｸM-PRO" w:hAnsi="HG丸ｺﾞｼｯｸM-PRO" w:cs="ＭＳ Ｐゴシック" w:hint="eastAsia"/>
          <w:color w:val="000000" w:themeColor="text1"/>
          <w:sz w:val="27"/>
          <w:szCs w:val="27"/>
        </w:rPr>
        <w:t>応募受付</w:t>
      </w:r>
      <w:r w:rsidRPr="005D60D6">
        <w:rPr>
          <w:rFonts w:ascii="HG丸ｺﾞｼｯｸM-PRO" w:eastAsia="HG丸ｺﾞｼｯｸM-PRO" w:hAnsi="HG丸ｺﾞｼｯｸM-PRO" w:cs="ＭＳ Ｐゴシック" w:hint="eastAsia"/>
          <w:color w:val="000000" w:themeColor="text1"/>
          <w:sz w:val="27"/>
          <w:szCs w:val="27"/>
        </w:rPr>
        <w:t>票が、</w:t>
      </w:r>
      <w:r w:rsidR="005D30F6">
        <w:rPr>
          <w:rFonts w:ascii="HG丸ｺﾞｼｯｸM-PRO" w:eastAsia="HG丸ｺﾞｼｯｸM-PRO" w:hAnsi="HG丸ｺﾞｼｯｸM-PRO" w:cs="ＭＳ Ｐゴシック" w:hint="eastAsia"/>
          <w:color w:val="000000" w:themeColor="text1"/>
          <w:sz w:val="27"/>
          <w:szCs w:val="27"/>
        </w:rPr>
        <w:t>1</w:t>
      </w:r>
      <w:r w:rsidRPr="005D60D6">
        <w:rPr>
          <w:rFonts w:ascii="HG丸ｺﾞｼｯｸM-PRO" w:eastAsia="HG丸ｺﾞｼｯｸM-PRO" w:hAnsi="HG丸ｺﾞｼｯｸM-PRO" w:cs="ＭＳ Ｐゴシック" w:hint="eastAsia"/>
          <w:color w:val="000000" w:themeColor="text1"/>
          <w:sz w:val="27"/>
          <w:szCs w:val="27"/>
        </w:rPr>
        <w:t>月</w:t>
      </w:r>
      <w:r w:rsidR="00C601A1">
        <w:rPr>
          <w:rFonts w:ascii="HG丸ｺﾞｼｯｸM-PRO" w:eastAsia="HG丸ｺﾞｼｯｸM-PRO" w:hAnsi="HG丸ｺﾞｼｯｸM-PRO" w:cs="ＭＳ Ｐゴシック" w:hint="eastAsia"/>
          <w:color w:val="000000" w:themeColor="text1"/>
          <w:sz w:val="27"/>
          <w:szCs w:val="27"/>
        </w:rPr>
        <w:t>１</w:t>
      </w:r>
      <w:r w:rsidR="00BC286E">
        <w:rPr>
          <w:rFonts w:ascii="HG丸ｺﾞｼｯｸM-PRO" w:eastAsia="HG丸ｺﾞｼｯｸM-PRO" w:hAnsi="HG丸ｺﾞｼｯｸM-PRO" w:cs="ＭＳ Ｐゴシック" w:hint="eastAsia"/>
          <w:color w:val="000000" w:themeColor="text1"/>
          <w:sz w:val="27"/>
          <w:szCs w:val="27"/>
        </w:rPr>
        <w:t>8</w:t>
      </w:r>
      <w:r w:rsidRPr="005D60D6">
        <w:rPr>
          <w:rFonts w:ascii="HG丸ｺﾞｼｯｸM-PRO" w:eastAsia="HG丸ｺﾞｼｯｸM-PRO" w:hAnsi="HG丸ｺﾞｼｯｸM-PRO" w:cs="ＭＳ Ｐゴシック" w:hint="eastAsia"/>
          <w:color w:val="000000" w:themeColor="text1"/>
          <w:sz w:val="27"/>
          <w:szCs w:val="27"/>
        </w:rPr>
        <w:t>日（</w:t>
      </w:r>
      <w:r w:rsidR="00B12836">
        <w:rPr>
          <w:rFonts w:ascii="HG丸ｺﾞｼｯｸM-PRO" w:eastAsia="HG丸ｺﾞｼｯｸM-PRO" w:hAnsi="HG丸ｺﾞｼｯｸM-PRO" w:cs="ＭＳ Ｐゴシック" w:hint="eastAsia"/>
          <w:color w:val="000000" w:themeColor="text1"/>
          <w:sz w:val="27"/>
          <w:szCs w:val="27"/>
        </w:rPr>
        <w:t>木</w:t>
      </w:r>
      <w:r w:rsidRPr="005D60D6">
        <w:rPr>
          <w:rFonts w:ascii="HG丸ｺﾞｼｯｸM-PRO" w:eastAsia="HG丸ｺﾞｼｯｸM-PRO" w:hAnsi="HG丸ｺﾞｼｯｸM-PRO" w:cs="ＭＳ Ｐゴシック" w:hint="eastAsia"/>
          <w:color w:val="000000" w:themeColor="text1"/>
          <w:sz w:val="27"/>
          <w:szCs w:val="27"/>
        </w:rPr>
        <w:t>）までに到着しない場合は、</w:t>
      </w:r>
      <w:r w:rsidR="00A57E43" w:rsidRPr="005D60D6">
        <w:rPr>
          <w:rFonts w:ascii="HG丸ｺﾞｼｯｸM-PRO" w:eastAsia="HG丸ｺﾞｼｯｸM-PRO" w:hAnsi="HG丸ｺﾞｼｯｸM-PRO" w:cs="ＭＳ Ｐゴシック" w:hint="eastAsia"/>
          <w:color w:val="000000" w:themeColor="text1"/>
          <w:sz w:val="27"/>
          <w:szCs w:val="27"/>
        </w:rPr>
        <w:t>お</w:t>
      </w:r>
      <w:r w:rsidRPr="005D60D6">
        <w:rPr>
          <w:rFonts w:ascii="HG丸ｺﾞｼｯｸM-PRO" w:eastAsia="HG丸ｺﾞｼｯｸM-PRO" w:hAnsi="HG丸ｺﾞｼｯｸM-PRO" w:cs="ＭＳ Ｐゴシック" w:hint="eastAsia"/>
          <w:color w:val="000000" w:themeColor="text1"/>
          <w:sz w:val="27"/>
          <w:szCs w:val="27"/>
        </w:rPr>
        <w:t>問い合わせ</w:t>
      </w:r>
      <w:r w:rsidR="00C01645" w:rsidRPr="005D60D6">
        <w:rPr>
          <w:rFonts w:ascii="HG丸ｺﾞｼｯｸM-PRO" w:eastAsia="HG丸ｺﾞｼｯｸM-PRO" w:hAnsi="HG丸ｺﾞｼｯｸM-PRO" w:cs="ＭＳ Ｐゴシック" w:hint="eastAsia"/>
          <w:color w:val="000000" w:themeColor="text1"/>
          <w:sz w:val="27"/>
          <w:szCs w:val="27"/>
        </w:rPr>
        <w:t>くだ</w:t>
      </w:r>
      <w:r w:rsidRPr="005D60D6">
        <w:rPr>
          <w:rFonts w:ascii="HG丸ｺﾞｼｯｸM-PRO" w:eastAsia="HG丸ｺﾞｼｯｸM-PRO" w:hAnsi="HG丸ｺﾞｼｯｸM-PRO" w:cs="ＭＳ Ｐゴシック" w:hint="eastAsia"/>
          <w:color w:val="000000" w:themeColor="text1"/>
          <w:sz w:val="27"/>
          <w:szCs w:val="27"/>
        </w:rPr>
        <w:t>さい。</w:t>
      </w:r>
    </w:p>
    <w:p w14:paraId="5A4EA41E" w14:textId="77777777" w:rsidR="00FF154F" w:rsidRPr="005D60D6" w:rsidRDefault="0017552C" w:rsidP="00125F2F">
      <w:pPr>
        <w:widowControl/>
        <w:overflowPunct/>
        <w:adjustRightInd/>
        <w:spacing w:line="400" w:lineRule="exact"/>
        <w:ind w:leftChars="400" w:left="1376" w:hangingChars="150" w:hanging="408"/>
        <w:contextualSpacing/>
        <w:jc w:val="left"/>
        <w:textAlignment w:val="auto"/>
        <w:rPr>
          <w:rFonts w:ascii="HG丸ｺﾞｼｯｸM-PRO" w:eastAsia="HG丸ｺﾞｼｯｸM-PRO" w:hAnsi="HG丸ｺﾞｼｯｸM-PRO" w:cs="ＭＳ Ｐゴシック"/>
          <w:color w:val="000000" w:themeColor="text1"/>
          <w:sz w:val="27"/>
          <w:szCs w:val="27"/>
        </w:rPr>
      </w:pPr>
      <w:r w:rsidRPr="005D60D6">
        <w:rPr>
          <w:rFonts w:ascii="HG丸ｺﾞｼｯｸM-PRO" w:eastAsia="HG丸ｺﾞｼｯｸM-PRO" w:hAnsi="HG丸ｺﾞｼｯｸM-PRO" w:cs="ＭＳ Ｐゴシック" w:hint="eastAsia"/>
          <w:color w:val="000000" w:themeColor="text1"/>
          <w:sz w:val="27"/>
          <w:szCs w:val="27"/>
        </w:rPr>
        <w:t>＊</w:t>
      </w:r>
      <w:r w:rsidRPr="005D60D6">
        <w:rPr>
          <w:rFonts w:ascii="HG丸ｺﾞｼｯｸM-PRO" w:eastAsia="HG丸ｺﾞｼｯｸM-PRO" w:hAnsi="HG丸ｺﾞｼｯｸM-PRO" w:cs="ＭＳ Ｐゴシック"/>
          <w:color w:val="000000" w:themeColor="text1"/>
          <w:sz w:val="27"/>
          <w:szCs w:val="27"/>
        </w:rPr>
        <w:t> </w:t>
      </w:r>
      <w:r w:rsidR="00FF154F" w:rsidRPr="005D60D6">
        <w:rPr>
          <w:rFonts w:ascii="HG丸ｺﾞｼｯｸM-PRO" w:eastAsia="HG丸ｺﾞｼｯｸM-PRO" w:hAnsi="HG丸ｺﾞｼｯｸM-PRO" w:cs="ＭＳ Ｐゴシック" w:hint="eastAsia"/>
          <w:color w:val="000000" w:themeColor="text1"/>
          <w:sz w:val="27"/>
          <w:szCs w:val="27"/>
        </w:rPr>
        <w:t>応募受付</w:t>
      </w:r>
      <w:r w:rsidRPr="005D60D6">
        <w:rPr>
          <w:rFonts w:ascii="HG丸ｺﾞｼｯｸM-PRO" w:eastAsia="HG丸ｺﾞｼｯｸM-PRO" w:hAnsi="HG丸ｺﾞｼｯｸM-PRO" w:cs="ＭＳ Ｐゴシック" w:hint="eastAsia"/>
          <w:color w:val="000000" w:themeColor="text1"/>
          <w:sz w:val="27"/>
          <w:szCs w:val="27"/>
        </w:rPr>
        <w:t>票は現住所あてに発送します。必ず、</w:t>
      </w:r>
      <w:r w:rsidR="000C27C4" w:rsidRPr="005D60D6">
        <w:rPr>
          <w:rFonts w:ascii="HG丸ｺﾞｼｯｸM-PRO" w:eastAsia="HG丸ｺﾞｼｯｸM-PRO" w:hAnsi="HG丸ｺﾞｼｯｸM-PRO" w:cs="ＭＳ Ｐゴシック" w:hint="eastAsia"/>
          <w:color w:val="000000" w:themeColor="text1"/>
          <w:sz w:val="27"/>
          <w:szCs w:val="27"/>
        </w:rPr>
        <w:t>応募受付</w:t>
      </w:r>
      <w:r w:rsidRPr="005D60D6">
        <w:rPr>
          <w:rFonts w:ascii="HG丸ｺﾞｼｯｸM-PRO" w:eastAsia="HG丸ｺﾞｼｯｸM-PRO" w:hAnsi="HG丸ｺﾞｼｯｸM-PRO" w:cs="ＭＳ Ｐゴシック" w:hint="eastAsia"/>
          <w:color w:val="000000" w:themeColor="text1"/>
          <w:sz w:val="27"/>
          <w:szCs w:val="27"/>
        </w:rPr>
        <w:t>票を受け取ることができる住所を記入して</w:t>
      </w:r>
      <w:r w:rsidR="00C01645" w:rsidRPr="005D60D6">
        <w:rPr>
          <w:rFonts w:ascii="HG丸ｺﾞｼｯｸM-PRO" w:eastAsia="HG丸ｺﾞｼｯｸM-PRO" w:hAnsi="HG丸ｺﾞｼｯｸM-PRO" w:cs="ＭＳ Ｐゴシック" w:hint="eastAsia"/>
          <w:color w:val="000000" w:themeColor="text1"/>
          <w:sz w:val="27"/>
          <w:szCs w:val="27"/>
        </w:rPr>
        <w:t>くだ</w:t>
      </w:r>
      <w:r w:rsidRPr="005D60D6">
        <w:rPr>
          <w:rFonts w:ascii="HG丸ｺﾞｼｯｸM-PRO" w:eastAsia="HG丸ｺﾞｼｯｸM-PRO" w:hAnsi="HG丸ｺﾞｼｯｸM-PRO" w:cs="ＭＳ Ｐゴシック" w:hint="eastAsia"/>
          <w:color w:val="000000" w:themeColor="text1"/>
          <w:sz w:val="27"/>
          <w:szCs w:val="27"/>
        </w:rPr>
        <w:t>さい。</w:t>
      </w:r>
    </w:p>
    <w:p w14:paraId="15FAF761" w14:textId="77777777" w:rsidR="00A051C8" w:rsidRPr="005D60D6" w:rsidRDefault="00A051C8" w:rsidP="0032138B">
      <w:pPr>
        <w:widowControl/>
        <w:overflowPunct/>
        <w:adjustRightInd/>
        <w:spacing w:line="400" w:lineRule="exact"/>
        <w:contextualSpacing/>
        <w:jc w:val="left"/>
        <w:textAlignment w:val="auto"/>
        <w:rPr>
          <w:rFonts w:ascii="HG丸ｺﾞｼｯｸM-PRO" w:eastAsia="HG丸ｺﾞｼｯｸM-PRO" w:hAnsi="HG丸ｺﾞｼｯｸM-PRO" w:cs="ＭＳ Ｐゴシック"/>
          <w:color w:val="000000" w:themeColor="text1"/>
          <w:sz w:val="27"/>
          <w:szCs w:val="27"/>
        </w:rPr>
      </w:pPr>
      <w:r w:rsidRPr="005D60D6">
        <w:rPr>
          <w:rFonts w:ascii="HG丸ｺﾞｼｯｸM-PRO" w:eastAsia="HG丸ｺﾞｼｯｸM-PRO" w:hAnsi="HG丸ｺﾞｼｯｸM-PRO" w:cs="ＭＳ Ｐゴシック" w:hint="eastAsia"/>
          <w:color w:val="000000" w:themeColor="text1"/>
          <w:sz w:val="27"/>
          <w:szCs w:val="27"/>
        </w:rPr>
        <w:t>（６）その他</w:t>
      </w:r>
    </w:p>
    <w:p w14:paraId="0C68B6E1" w14:textId="71DA9B8E" w:rsidR="006E460B" w:rsidRDefault="00A051C8" w:rsidP="00B7061B">
      <w:pPr>
        <w:widowControl/>
        <w:overflowPunct/>
        <w:adjustRightInd/>
        <w:spacing w:line="400" w:lineRule="exact"/>
        <w:ind w:leftChars="200" w:left="484" w:firstLineChars="100" w:firstLine="272"/>
        <w:contextualSpacing/>
        <w:jc w:val="left"/>
        <w:textAlignment w:val="auto"/>
        <w:rPr>
          <w:rFonts w:ascii="HG丸ｺﾞｼｯｸM-PRO" w:eastAsia="HG丸ｺﾞｼｯｸM-PRO" w:hAnsi="HG丸ｺﾞｼｯｸM-PRO" w:cs="ＭＳ Ｐゴシック"/>
          <w:color w:val="000000" w:themeColor="text1"/>
          <w:sz w:val="27"/>
          <w:szCs w:val="27"/>
        </w:rPr>
      </w:pPr>
      <w:r w:rsidRPr="005D60D6">
        <w:rPr>
          <w:rFonts w:ascii="HG丸ｺﾞｼｯｸM-PRO" w:eastAsia="HG丸ｺﾞｼｯｸM-PRO" w:hAnsi="HG丸ｺﾞｼｯｸM-PRO" w:cs="ＭＳ Ｐゴシック" w:hint="eastAsia"/>
          <w:color w:val="000000" w:themeColor="text1"/>
          <w:sz w:val="27"/>
          <w:szCs w:val="27"/>
        </w:rPr>
        <w:t>採用が決定した方には、運転免許証写しを</w:t>
      </w:r>
      <w:r w:rsidR="0081335A" w:rsidRPr="005D60D6">
        <w:rPr>
          <w:rFonts w:ascii="HG丸ｺﾞｼｯｸM-PRO" w:eastAsia="HG丸ｺﾞｼｯｸM-PRO" w:hAnsi="HG丸ｺﾞｼｯｸM-PRO" w:cs="ＭＳ Ｐゴシック" w:hint="eastAsia"/>
          <w:color w:val="000000" w:themeColor="text1"/>
          <w:sz w:val="27"/>
          <w:szCs w:val="27"/>
        </w:rPr>
        <w:t>提出していただきます。</w:t>
      </w:r>
    </w:p>
    <w:p w14:paraId="1D230016" w14:textId="384A1086" w:rsidR="0081335A" w:rsidRPr="005D60D6" w:rsidRDefault="0081335A" w:rsidP="00B7061B">
      <w:pPr>
        <w:widowControl/>
        <w:overflowPunct/>
        <w:adjustRightInd/>
        <w:spacing w:line="400" w:lineRule="exact"/>
        <w:ind w:leftChars="200" w:left="484" w:firstLineChars="100" w:firstLine="272"/>
        <w:contextualSpacing/>
        <w:jc w:val="left"/>
        <w:textAlignment w:val="auto"/>
        <w:rPr>
          <w:rFonts w:ascii="HG丸ｺﾞｼｯｸM-PRO" w:eastAsia="HG丸ｺﾞｼｯｸM-PRO" w:hAnsi="HG丸ｺﾞｼｯｸM-PRO" w:cs="ＭＳ Ｐゴシック"/>
          <w:color w:val="000000" w:themeColor="text1"/>
          <w:sz w:val="27"/>
          <w:szCs w:val="27"/>
        </w:rPr>
      </w:pPr>
      <w:r w:rsidRPr="005D60D6">
        <w:rPr>
          <w:rFonts w:ascii="HG丸ｺﾞｼｯｸM-PRO" w:eastAsia="HG丸ｺﾞｼｯｸM-PRO" w:hAnsi="HG丸ｺﾞｼｯｸM-PRO" w:cs="ＭＳ Ｐゴシック" w:hint="eastAsia"/>
          <w:color w:val="000000" w:themeColor="text1"/>
          <w:sz w:val="27"/>
          <w:szCs w:val="27"/>
        </w:rPr>
        <w:t>本件に関して取得した個人情報は、採用に関する事務以外の目的では一切使用しません。</w:t>
      </w:r>
      <w:r w:rsidRPr="005D60D6">
        <w:rPr>
          <w:rFonts w:ascii="HG丸ｺﾞｼｯｸM-PRO" w:eastAsia="HG丸ｺﾞｼｯｸM-PRO" w:hAnsi="HG丸ｺﾞｼｯｸM-PRO" w:cs="ＭＳ Ｐゴシック"/>
          <w:color w:val="000000" w:themeColor="text1"/>
          <w:sz w:val="27"/>
          <w:szCs w:val="27"/>
        </w:rPr>
        <w:t> </w:t>
      </w:r>
    </w:p>
    <w:p w14:paraId="0AB308B2" w14:textId="7E1DE0DB" w:rsidR="00FF154F" w:rsidRPr="005D60D6" w:rsidRDefault="00147B62" w:rsidP="00636EF8">
      <w:pPr>
        <w:widowControl/>
        <w:overflowPunct/>
        <w:adjustRightInd/>
        <w:spacing w:line="400" w:lineRule="exact"/>
        <w:ind w:leftChars="50" w:left="667" w:hangingChars="200" w:hanging="546"/>
        <w:contextualSpacing/>
        <w:jc w:val="left"/>
        <w:textAlignment w:val="auto"/>
        <w:rPr>
          <w:rFonts w:ascii="HG丸ｺﾞｼｯｸM-PRO" w:eastAsia="HG丸ｺﾞｼｯｸM-PRO" w:hAnsi="HG丸ｺﾞｼｯｸM-PRO" w:cs="ＭＳ Ｐゴシック"/>
          <w:color w:val="000000" w:themeColor="text1"/>
          <w:sz w:val="27"/>
          <w:szCs w:val="27"/>
        </w:rPr>
      </w:pPr>
      <w:r>
        <w:rPr>
          <w:rFonts w:ascii="HG丸ｺﾞｼｯｸM-PRO" w:eastAsia="HG丸ｺﾞｼｯｸM-PRO" w:hAnsi="HG丸ｺﾞｼｯｸM-PRO" w:cs="ＭＳ Ｐゴシック" w:hint="eastAsia"/>
          <w:b/>
          <w:bCs/>
          <w:color w:val="000000" w:themeColor="text1"/>
          <w:sz w:val="27"/>
          <w:szCs w:val="27"/>
        </w:rPr>
        <w:lastRenderedPageBreak/>
        <w:t>８</w:t>
      </w:r>
      <w:r w:rsidR="0017552C" w:rsidRPr="005D60D6">
        <w:rPr>
          <w:rFonts w:ascii="HG丸ｺﾞｼｯｸM-PRO" w:eastAsia="HG丸ｺﾞｼｯｸM-PRO" w:hAnsi="HG丸ｺﾞｼｯｸM-PRO" w:cs="ＭＳ Ｐゴシック" w:hint="eastAsia"/>
          <w:b/>
          <w:bCs/>
          <w:color w:val="000000" w:themeColor="text1"/>
          <w:sz w:val="27"/>
          <w:szCs w:val="27"/>
        </w:rPr>
        <w:t xml:space="preserve">　待遇</w:t>
      </w:r>
      <w:r w:rsidR="0017552C" w:rsidRPr="005D60D6">
        <w:rPr>
          <w:rFonts w:ascii="HG丸ｺﾞｼｯｸM-PRO" w:eastAsia="HG丸ｺﾞｼｯｸM-PRO" w:hAnsi="HG丸ｺﾞｼｯｸM-PRO" w:cs="ＭＳ Ｐゴシック"/>
          <w:b/>
          <w:bCs/>
          <w:color w:val="000000" w:themeColor="text1"/>
          <w:sz w:val="27"/>
          <w:szCs w:val="27"/>
        </w:rPr>
        <w:t> </w:t>
      </w:r>
      <w:r w:rsidR="0017552C" w:rsidRPr="005D60D6">
        <w:rPr>
          <w:rFonts w:ascii="HG丸ｺﾞｼｯｸM-PRO" w:eastAsia="HG丸ｺﾞｼｯｸM-PRO" w:hAnsi="HG丸ｺﾞｼｯｸM-PRO" w:cs="ＭＳ Ｐゴシック"/>
          <w:color w:val="000000" w:themeColor="text1"/>
          <w:sz w:val="27"/>
          <w:szCs w:val="27"/>
        </w:rPr>
        <w:t>  </w:t>
      </w:r>
    </w:p>
    <w:p w14:paraId="11614CA3" w14:textId="444D419E" w:rsidR="00FF154F" w:rsidRPr="005D60D6" w:rsidRDefault="0017552C" w:rsidP="0032138B">
      <w:pPr>
        <w:widowControl/>
        <w:overflowPunct/>
        <w:adjustRightInd/>
        <w:spacing w:line="400" w:lineRule="exact"/>
        <w:contextualSpacing/>
        <w:jc w:val="left"/>
        <w:textAlignment w:val="auto"/>
        <w:rPr>
          <w:rFonts w:ascii="HG丸ｺﾞｼｯｸM-PRO" w:eastAsia="HG丸ｺﾞｼｯｸM-PRO" w:hAnsi="HG丸ｺﾞｼｯｸM-PRO" w:cs="ＭＳ Ｐゴシック"/>
          <w:color w:val="000000" w:themeColor="text1"/>
          <w:sz w:val="27"/>
          <w:szCs w:val="27"/>
        </w:rPr>
      </w:pPr>
      <w:r w:rsidRPr="005D60D6">
        <w:rPr>
          <w:rFonts w:ascii="HG丸ｺﾞｼｯｸM-PRO" w:eastAsia="HG丸ｺﾞｼｯｸM-PRO" w:hAnsi="HG丸ｺﾞｼｯｸM-PRO" w:cs="ＭＳ Ｐゴシック" w:hint="eastAsia"/>
          <w:color w:val="000000" w:themeColor="text1"/>
          <w:sz w:val="27"/>
          <w:szCs w:val="27"/>
        </w:rPr>
        <w:t>（１）</w:t>
      </w:r>
      <w:r w:rsidR="00FF154F" w:rsidRPr="005D60D6">
        <w:rPr>
          <w:rFonts w:ascii="HG丸ｺﾞｼｯｸM-PRO" w:eastAsia="HG丸ｺﾞｼｯｸM-PRO" w:hAnsi="HG丸ｺﾞｼｯｸM-PRO" w:cs="ＭＳ Ｐゴシック" w:hint="eastAsia"/>
          <w:color w:val="000000" w:themeColor="text1"/>
          <w:sz w:val="27"/>
          <w:szCs w:val="27"/>
        </w:rPr>
        <w:t>給与等</w:t>
      </w:r>
    </w:p>
    <w:p w14:paraId="78F92A3A" w14:textId="559C271C" w:rsidR="00020668" w:rsidRDefault="00020668" w:rsidP="00EA62E5">
      <w:pPr>
        <w:adjustRightInd/>
        <w:spacing w:line="400" w:lineRule="exact"/>
        <w:ind w:leftChars="200" w:left="484" w:firstLineChars="100" w:firstLine="272"/>
        <w:contextualSpacing/>
        <w:rPr>
          <w:rFonts w:ascii="HG丸ｺﾞｼｯｸM-PRO" w:eastAsia="HG丸ｺﾞｼｯｸM-PRO" w:hAnsi="HG丸ｺﾞｼｯｸM-PRO"/>
          <w:color w:val="000000" w:themeColor="text1"/>
          <w:sz w:val="27"/>
          <w:szCs w:val="27"/>
        </w:rPr>
      </w:pPr>
      <w:r w:rsidRPr="005D60D6">
        <w:rPr>
          <w:rFonts w:ascii="HG丸ｺﾞｼｯｸM-PRO" w:eastAsia="HG丸ｺﾞｼｯｸM-PRO" w:hAnsi="HG丸ｺﾞｼｯｸM-PRO" w:hint="eastAsia"/>
          <w:color w:val="000000" w:themeColor="text1"/>
          <w:sz w:val="27"/>
          <w:szCs w:val="27"/>
        </w:rPr>
        <w:t>給与は、「公益財団法人滋賀県産業支援プラザ職員給与に関する規程」により支給され、給与の他に扶養手当、地域手当、通勤手当</w:t>
      </w:r>
      <w:r w:rsidR="00917E50">
        <w:rPr>
          <w:rFonts w:ascii="HG丸ｺﾞｼｯｸM-PRO" w:eastAsia="HG丸ｺﾞｼｯｸM-PRO" w:hAnsi="HG丸ｺﾞｼｯｸM-PRO" w:hint="eastAsia"/>
          <w:color w:val="000000" w:themeColor="text1"/>
          <w:sz w:val="27"/>
          <w:szCs w:val="27"/>
        </w:rPr>
        <w:t>、住居手当</w:t>
      </w:r>
      <w:r w:rsidR="00E3711C">
        <w:rPr>
          <w:rFonts w:ascii="HG丸ｺﾞｼｯｸM-PRO" w:eastAsia="HG丸ｺﾞｼｯｸM-PRO" w:hAnsi="HG丸ｺﾞｼｯｸM-PRO" w:hint="eastAsia"/>
          <w:color w:val="000000" w:themeColor="text1"/>
          <w:sz w:val="27"/>
          <w:szCs w:val="27"/>
        </w:rPr>
        <w:t>、</w:t>
      </w:r>
      <w:r w:rsidRPr="005D60D6">
        <w:rPr>
          <w:rFonts w:ascii="HG丸ｺﾞｼｯｸM-PRO" w:eastAsia="HG丸ｺﾞｼｯｸM-PRO" w:hAnsi="HG丸ｺﾞｼｯｸM-PRO" w:hint="eastAsia"/>
          <w:color w:val="000000" w:themeColor="text1"/>
          <w:sz w:val="27"/>
          <w:szCs w:val="27"/>
        </w:rPr>
        <w:t>期末・勤勉手当</w:t>
      </w:r>
      <w:r w:rsidR="00500732">
        <w:rPr>
          <w:rFonts w:ascii="HG丸ｺﾞｼｯｸM-PRO" w:eastAsia="HG丸ｺﾞｼｯｸM-PRO" w:hAnsi="HG丸ｺﾞｼｯｸM-PRO" w:hint="eastAsia"/>
          <w:color w:val="000000" w:themeColor="text1"/>
          <w:sz w:val="27"/>
          <w:szCs w:val="27"/>
        </w:rPr>
        <w:t>（令和５年度実績</w:t>
      </w:r>
      <w:r w:rsidR="006F35CB">
        <w:rPr>
          <w:rFonts w:ascii="HG丸ｺﾞｼｯｸM-PRO" w:eastAsia="HG丸ｺﾞｼｯｸM-PRO" w:hAnsi="HG丸ｺﾞｼｯｸM-PRO" w:hint="eastAsia"/>
          <w:color w:val="000000" w:themeColor="text1"/>
          <w:sz w:val="27"/>
          <w:szCs w:val="27"/>
        </w:rPr>
        <w:t>4.5カ</w:t>
      </w:r>
      <w:r w:rsidR="00500732">
        <w:rPr>
          <w:rFonts w:ascii="HG丸ｺﾞｼｯｸM-PRO" w:eastAsia="HG丸ｺﾞｼｯｸM-PRO" w:hAnsi="HG丸ｺﾞｼｯｸM-PRO" w:hint="eastAsia"/>
          <w:color w:val="000000" w:themeColor="text1"/>
          <w:sz w:val="27"/>
          <w:szCs w:val="27"/>
        </w:rPr>
        <w:t>月）</w:t>
      </w:r>
      <w:r w:rsidR="00E3711C">
        <w:rPr>
          <w:rFonts w:ascii="HG丸ｺﾞｼｯｸM-PRO" w:eastAsia="HG丸ｺﾞｼｯｸM-PRO" w:hAnsi="HG丸ｺﾞｼｯｸM-PRO" w:hint="eastAsia"/>
          <w:color w:val="000000" w:themeColor="text1"/>
          <w:sz w:val="27"/>
          <w:szCs w:val="27"/>
        </w:rPr>
        <w:t>お</w:t>
      </w:r>
      <w:r w:rsidR="004541E6">
        <w:rPr>
          <w:rFonts w:ascii="HG丸ｺﾞｼｯｸM-PRO" w:eastAsia="HG丸ｺﾞｼｯｸM-PRO" w:hAnsi="HG丸ｺﾞｼｯｸM-PRO" w:hint="eastAsia"/>
          <w:color w:val="000000" w:themeColor="text1"/>
          <w:sz w:val="27"/>
          <w:szCs w:val="27"/>
        </w:rPr>
        <w:t>よ</w:t>
      </w:r>
      <w:r w:rsidR="00E3711C">
        <w:rPr>
          <w:rFonts w:ascii="HG丸ｺﾞｼｯｸM-PRO" w:eastAsia="HG丸ｺﾞｼｯｸM-PRO" w:hAnsi="HG丸ｺﾞｼｯｸM-PRO" w:hint="eastAsia"/>
          <w:color w:val="000000" w:themeColor="text1"/>
          <w:sz w:val="27"/>
          <w:szCs w:val="27"/>
        </w:rPr>
        <w:t>び時間外手当</w:t>
      </w:r>
      <w:r w:rsidRPr="005D60D6">
        <w:rPr>
          <w:rFonts w:ascii="HG丸ｺﾞｼｯｸM-PRO" w:eastAsia="HG丸ｺﾞｼｯｸM-PRO" w:hAnsi="HG丸ｺﾞｼｯｸM-PRO" w:hint="eastAsia"/>
          <w:color w:val="000000" w:themeColor="text1"/>
          <w:sz w:val="27"/>
          <w:szCs w:val="27"/>
        </w:rPr>
        <w:t>等が支給されます。また、社会保険および雇用保険が適用されます。</w:t>
      </w:r>
    </w:p>
    <w:p w14:paraId="22B0C02E" w14:textId="73F16738" w:rsidR="00DB1957" w:rsidRPr="005D60D6" w:rsidRDefault="00DB1957" w:rsidP="00500732">
      <w:pPr>
        <w:adjustRightInd/>
        <w:spacing w:line="400" w:lineRule="exact"/>
        <w:ind w:leftChars="300" w:left="726" w:firstLineChars="100" w:firstLine="272"/>
        <w:contextualSpacing/>
        <w:rPr>
          <w:rFonts w:ascii="HG丸ｺﾞｼｯｸM-PRO" w:eastAsia="HG丸ｺﾞｼｯｸM-PRO" w:hAnsi="HG丸ｺﾞｼｯｸM-PRO"/>
          <w:color w:val="000000" w:themeColor="text1"/>
          <w:sz w:val="27"/>
          <w:szCs w:val="27"/>
        </w:rPr>
      </w:pPr>
      <w:r>
        <w:rPr>
          <w:rFonts w:ascii="HG丸ｺﾞｼｯｸM-PRO" w:eastAsia="HG丸ｺﾞｼｯｸM-PRO" w:hAnsi="HG丸ｺﾞｼｯｸM-PRO" w:hint="eastAsia"/>
          <w:color w:val="000000" w:themeColor="text1"/>
          <w:sz w:val="27"/>
          <w:szCs w:val="27"/>
        </w:rPr>
        <w:t>※</w:t>
      </w:r>
      <w:r w:rsidRPr="00DB1957">
        <w:rPr>
          <w:rFonts w:ascii="HG丸ｺﾞｼｯｸM-PRO" w:eastAsia="HG丸ｺﾞｼｯｸM-PRO" w:hAnsi="HG丸ｺﾞｼｯｸM-PRO" w:hint="eastAsia"/>
          <w:color w:val="000000" w:themeColor="text1"/>
          <w:sz w:val="27"/>
          <w:szCs w:val="27"/>
        </w:rPr>
        <w:t>昇給 年1回(1月)</w:t>
      </w:r>
    </w:p>
    <w:p w14:paraId="5F30BDBB" w14:textId="4E7A3ECE" w:rsidR="00DB1957" w:rsidRPr="000524BF" w:rsidRDefault="001626E3" w:rsidP="00DB1957">
      <w:pPr>
        <w:adjustRightInd/>
        <w:spacing w:line="400" w:lineRule="exact"/>
        <w:ind w:left="1632" w:hangingChars="600" w:hanging="1632"/>
        <w:contextualSpacing/>
        <w:rPr>
          <w:rFonts w:ascii="HG丸ｺﾞｼｯｸM-PRO" w:eastAsia="HG丸ｺﾞｼｯｸM-PRO" w:hAnsi="HG丸ｺﾞｼｯｸM-PRO"/>
          <w:color w:val="000000" w:themeColor="text1"/>
          <w:sz w:val="27"/>
          <w:szCs w:val="27"/>
        </w:rPr>
      </w:pPr>
      <w:r w:rsidRPr="005D60D6">
        <w:rPr>
          <w:rFonts w:ascii="HG丸ｺﾞｼｯｸM-PRO" w:eastAsia="HG丸ｺﾞｼｯｸM-PRO" w:hAnsi="HG丸ｺﾞｼｯｸM-PRO" w:hint="eastAsia"/>
          <w:color w:val="000000" w:themeColor="text1"/>
          <w:sz w:val="27"/>
          <w:szCs w:val="27"/>
        </w:rPr>
        <w:t xml:space="preserve">　　　大卒　</w:t>
      </w:r>
      <w:r w:rsidR="00671DA8">
        <w:rPr>
          <w:rFonts w:ascii="HG丸ｺﾞｼｯｸM-PRO" w:eastAsia="HG丸ｺﾞｼｯｸM-PRO" w:hAnsi="HG丸ｺﾞｼｯｸM-PRO" w:hint="eastAsia"/>
          <w:color w:val="000000" w:themeColor="text1"/>
          <w:sz w:val="27"/>
          <w:szCs w:val="27"/>
        </w:rPr>
        <w:t>22</w:t>
      </w:r>
      <w:r w:rsidR="00AB7A87" w:rsidRPr="005D60D6">
        <w:rPr>
          <w:rFonts w:ascii="HG丸ｺﾞｼｯｸM-PRO" w:eastAsia="HG丸ｺﾞｼｯｸM-PRO" w:hAnsi="HG丸ｺﾞｼｯｸM-PRO" w:hint="eastAsia"/>
          <w:color w:val="000000" w:themeColor="text1"/>
          <w:sz w:val="27"/>
          <w:szCs w:val="27"/>
        </w:rPr>
        <w:t>歳～</w:t>
      </w:r>
      <w:r w:rsidR="000E1F05">
        <w:rPr>
          <w:rFonts w:ascii="HG丸ｺﾞｼｯｸM-PRO" w:eastAsia="HG丸ｺﾞｼｯｸM-PRO" w:hAnsi="HG丸ｺﾞｼｯｸM-PRO" w:hint="eastAsia"/>
          <w:color w:val="000000" w:themeColor="text1"/>
          <w:sz w:val="27"/>
          <w:szCs w:val="27"/>
        </w:rPr>
        <w:t>38</w:t>
      </w:r>
      <w:r w:rsidRPr="005D60D6">
        <w:rPr>
          <w:rFonts w:ascii="HG丸ｺﾞｼｯｸM-PRO" w:eastAsia="HG丸ｺﾞｼｯｸM-PRO" w:hAnsi="HG丸ｺﾞｼｯｸM-PRO" w:hint="eastAsia"/>
          <w:color w:val="000000" w:themeColor="text1"/>
          <w:sz w:val="27"/>
          <w:szCs w:val="27"/>
        </w:rPr>
        <w:t>歳</w:t>
      </w:r>
      <w:r w:rsidR="00C01645" w:rsidRPr="005D60D6">
        <w:rPr>
          <w:rFonts w:ascii="HG丸ｺﾞｼｯｸM-PRO" w:eastAsia="HG丸ｺﾞｼｯｸM-PRO" w:hAnsi="HG丸ｺﾞｼｯｸM-PRO" w:hint="eastAsia"/>
          <w:color w:val="000000" w:themeColor="text1"/>
          <w:sz w:val="27"/>
          <w:szCs w:val="27"/>
        </w:rPr>
        <w:t xml:space="preserve">　給与例（※地域手当含む）</w:t>
      </w:r>
      <w:r w:rsidR="000524BF">
        <w:rPr>
          <w:rFonts w:ascii="HG丸ｺﾞｼｯｸM-PRO" w:eastAsia="HG丸ｺﾞｼｯｸM-PRO" w:hAnsi="HG丸ｺﾞｼｯｸM-PRO" w:hint="eastAsia"/>
          <w:color w:val="000000" w:themeColor="text1"/>
          <w:sz w:val="27"/>
          <w:szCs w:val="27"/>
        </w:rPr>
        <w:t xml:space="preserve">　</w:t>
      </w:r>
      <w:r w:rsidR="00D93DF3" w:rsidRPr="00E3711C">
        <w:rPr>
          <w:rFonts w:ascii="HG丸ｺﾞｼｯｸM-PRO" w:eastAsia="HG丸ｺﾞｼｯｸM-PRO" w:hAnsi="HG丸ｺﾞｼｯｸM-PRO" w:hint="eastAsia"/>
          <w:color w:val="000000" w:themeColor="text1"/>
          <w:sz w:val="27"/>
          <w:szCs w:val="27"/>
        </w:rPr>
        <w:t>19</w:t>
      </w:r>
      <w:r w:rsidR="00C01645" w:rsidRPr="00E3711C">
        <w:rPr>
          <w:rFonts w:ascii="HG丸ｺﾞｼｯｸM-PRO" w:eastAsia="HG丸ｺﾞｼｯｸM-PRO" w:hAnsi="HG丸ｺﾞｼｯｸM-PRO" w:hint="eastAsia"/>
          <w:color w:val="000000" w:themeColor="text1"/>
          <w:sz w:val="27"/>
          <w:szCs w:val="27"/>
        </w:rPr>
        <w:t>万</w:t>
      </w:r>
      <w:r w:rsidR="00AB7A87" w:rsidRPr="00E3711C">
        <w:rPr>
          <w:rFonts w:ascii="HG丸ｺﾞｼｯｸM-PRO" w:eastAsia="HG丸ｺﾞｼｯｸM-PRO" w:hAnsi="HG丸ｺﾞｼｯｸM-PRO" w:hint="eastAsia"/>
          <w:color w:val="000000" w:themeColor="text1"/>
          <w:sz w:val="27"/>
          <w:szCs w:val="27"/>
        </w:rPr>
        <w:t>円</w:t>
      </w:r>
      <w:r w:rsidR="00FE432D" w:rsidRPr="00E3711C">
        <w:rPr>
          <w:rFonts w:ascii="HG丸ｺﾞｼｯｸM-PRO" w:eastAsia="HG丸ｺﾞｼｯｸM-PRO" w:hAnsi="HG丸ｺﾞｼｯｸM-PRO" w:hint="eastAsia"/>
          <w:color w:val="000000" w:themeColor="text1"/>
          <w:sz w:val="27"/>
          <w:szCs w:val="27"/>
        </w:rPr>
        <w:t>～</w:t>
      </w:r>
      <w:r w:rsidR="00D93DF3" w:rsidRPr="00E3711C">
        <w:rPr>
          <w:rFonts w:ascii="HG丸ｺﾞｼｯｸM-PRO" w:eastAsia="HG丸ｺﾞｼｯｸM-PRO" w:hAnsi="HG丸ｺﾞｼｯｸM-PRO" w:hint="eastAsia"/>
          <w:color w:val="000000" w:themeColor="text1"/>
          <w:sz w:val="27"/>
          <w:szCs w:val="27"/>
        </w:rPr>
        <w:t>2</w:t>
      </w:r>
      <w:r w:rsidR="006F35CB" w:rsidRPr="00E3711C">
        <w:rPr>
          <w:rFonts w:ascii="HG丸ｺﾞｼｯｸM-PRO" w:eastAsia="HG丸ｺﾞｼｯｸM-PRO" w:hAnsi="HG丸ｺﾞｼｯｸM-PRO" w:hint="eastAsia"/>
          <w:color w:val="000000" w:themeColor="text1"/>
          <w:sz w:val="27"/>
          <w:szCs w:val="27"/>
        </w:rPr>
        <w:t>7</w:t>
      </w:r>
      <w:r w:rsidR="00C01645" w:rsidRPr="00E3711C">
        <w:rPr>
          <w:rFonts w:ascii="HG丸ｺﾞｼｯｸM-PRO" w:eastAsia="HG丸ｺﾞｼｯｸM-PRO" w:hAnsi="HG丸ｺﾞｼｯｸM-PRO" w:hint="eastAsia"/>
          <w:color w:val="000000" w:themeColor="text1"/>
          <w:sz w:val="27"/>
          <w:szCs w:val="27"/>
        </w:rPr>
        <w:t>万</w:t>
      </w:r>
      <w:r w:rsidR="00561B7C" w:rsidRPr="00E3711C">
        <w:rPr>
          <w:rFonts w:ascii="HG丸ｺﾞｼｯｸM-PRO" w:eastAsia="HG丸ｺﾞｼｯｸM-PRO" w:hAnsi="HG丸ｺﾞｼｯｸM-PRO" w:hint="eastAsia"/>
          <w:color w:val="000000" w:themeColor="text1"/>
          <w:sz w:val="27"/>
          <w:szCs w:val="27"/>
        </w:rPr>
        <w:t>円</w:t>
      </w:r>
    </w:p>
    <w:p w14:paraId="39E07B7D" w14:textId="5CBF4632" w:rsidR="00020668" w:rsidRPr="0064214D" w:rsidRDefault="00020668" w:rsidP="0032138B">
      <w:pPr>
        <w:adjustRightInd/>
        <w:spacing w:line="400" w:lineRule="exact"/>
        <w:contextualSpacing/>
        <w:rPr>
          <w:rFonts w:ascii="HG丸ｺﾞｼｯｸM-PRO" w:eastAsia="HG丸ｺﾞｼｯｸM-PRO" w:hAnsi="HG丸ｺﾞｼｯｸM-PRO" w:cs="Times New Roman"/>
          <w:color w:val="000000" w:themeColor="text1"/>
          <w:sz w:val="27"/>
          <w:szCs w:val="27"/>
        </w:rPr>
      </w:pPr>
      <w:r w:rsidRPr="0064214D">
        <w:rPr>
          <w:rFonts w:ascii="HG丸ｺﾞｼｯｸM-PRO" w:eastAsia="HG丸ｺﾞｼｯｸM-PRO" w:hAnsi="HG丸ｺﾞｼｯｸM-PRO" w:hint="eastAsia"/>
          <w:color w:val="000000" w:themeColor="text1"/>
          <w:sz w:val="27"/>
          <w:szCs w:val="27"/>
        </w:rPr>
        <w:t>（２）</w:t>
      </w:r>
      <w:r w:rsidR="00102659" w:rsidRPr="0064214D">
        <w:rPr>
          <w:rFonts w:ascii="HG丸ｺﾞｼｯｸM-PRO" w:eastAsia="HG丸ｺﾞｼｯｸM-PRO" w:hAnsi="HG丸ｺﾞｼｯｸM-PRO" w:hint="eastAsia"/>
          <w:color w:val="000000" w:themeColor="text1"/>
          <w:sz w:val="27"/>
          <w:szCs w:val="27"/>
        </w:rPr>
        <w:t>勤務地および</w:t>
      </w:r>
      <w:r w:rsidRPr="0064214D">
        <w:rPr>
          <w:rFonts w:ascii="HG丸ｺﾞｼｯｸM-PRO" w:eastAsia="HG丸ｺﾞｼｯｸM-PRO" w:hAnsi="HG丸ｺﾞｼｯｸM-PRO" w:hint="eastAsia"/>
          <w:color w:val="000000" w:themeColor="text1"/>
          <w:sz w:val="27"/>
          <w:szCs w:val="27"/>
        </w:rPr>
        <w:t>勤務時間</w:t>
      </w:r>
    </w:p>
    <w:p w14:paraId="73EE32DD" w14:textId="11AF1A18" w:rsidR="00102659" w:rsidRPr="00AD1701" w:rsidRDefault="00102659" w:rsidP="00EA62E5">
      <w:pPr>
        <w:adjustRightInd/>
        <w:spacing w:line="400" w:lineRule="exact"/>
        <w:ind w:leftChars="200" w:left="484" w:firstLineChars="100" w:firstLine="272"/>
        <w:contextualSpacing/>
        <w:rPr>
          <w:rFonts w:ascii="HG丸ｺﾞｼｯｸM-PRO" w:eastAsia="HG丸ｺﾞｼｯｸM-PRO" w:hAnsi="HG丸ｺﾞｼｯｸM-PRO"/>
          <w:color w:val="000000" w:themeColor="text1"/>
          <w:sz w:val="27"/>
          <w:szCs w:val="27"/>
        </w:rPr>
      </w:pPr>
      <w:r w:rsidRPr="005D60D6">
        <w:rPr>
          <w:rFonts w:ascii="HG丸ｺﾞｼｯｸM-PRO" w:eastAsia="HG丸ｺﾞｼｯｸM-PRO" w:hAnsi="HG丸ｺﾞｼｯｸM-PRO" w:hint="eastAsia"/>
          <w:color w:val="000000" w:themeColor="text1"/>
          <w:sz w:val="27"/>
          <w:szCs w:val="27"/>
        </w:rPr>
        <w:t>勤務地は、</w:t>
      </w:r>
      <w:r w:rsidRPr="005D60D6">
        <w:rPr>
          <w:rFonts w:ascii="HG丸ｺﾞｼｯｸM-PRO" w:eastAsia="HG丸ｺﾞｼｯｸM-PRO" w:hAnsi="HG丸ｺﾞｼｯｸM-PRO" w:cs="ＭＳ Ｐゴシック" w:hint="eastAsia"/>
          <w:color w:val="000000" w:themeColor="text1"/>
          <w:sz w:val="27"/>
          <w:szCs w:val="27"/>
        </w:rPr>
        <w:t>大津市打出浜２</w:t>
      </w:r>
      <w:r w:rsidRPr="005D60D6">
        <w:rPr>
          <w:rFonts w:ascii="HG丸ｺﾞｼｯｸM-PRO" w:eastAsia="HG丸ｺﾞｼｯｸM-PRO" w:hAnsi="HG丸ｺﾞｼｯｸM-PRO" w:cs="ＭＳ Ｐゴシック"/>
          <w:color w:val="000000" w:themeColor="text1"/>
          <w:sz w:val="27"/>
          <w:szCs w:val="27"/>
        </w:rPr>
        <w:t>-</w:t>
      </w:r>
      <w:r w:rsidRPr="005D60D6">
        <w:rPr>
          <w:rFonts w:ascii="HG丸ｺﾞｼｯｸM-PRO" w:eastAsia="HG丸ｺﾞｼｯｸM-PRO" w:hAnsi="HG丸ｺﾞｼｯｸM-PRO" w:cs="ＭＳ Ｐゴシック" w:hint="eastAsia"/>
          <w:color w:val="000000" w:themeColor="text1"/>
          <w:sz w:val="27"/>
          <w:szCs w:val="27"/>
        </w:rPr>
        <w:t>１　コラボしが２１</w:t>
      </w:r>
      <w:r w:rsidR="00EA62E5">
        <w:rPr>
          <w:rFonts w:ascii="HG丸ｺﾞｼｯｸM-PRO" w:eastAsia="HG丸ｺﾞｼｯｸM-PRO" w:hAnsi="HG丸ｺﾞｼｯｸM-PRO" w:cs="ＭＳ Ｐゴシック" w:hint="eastAsia"/>
          <w:color w:val="000000" w:themeColor="text1"/>
          <w:sz w:val="27"/>
          <w:szCs w:val="27"/>
        </w:rPr>
        <w:t>。</w:t>
      </w:r>
    </w:p>
    <w:p w14:paraId="14223AEE" w14:textId="40FFA84F" w:rsidR="00020668" w:rsidRPr="0062064C" w:rsidRDefault="00020668" w:rsidP="0062064C">
      <w:pPr>
        <w:adjustRightInd/>
        <w:spacing w:line="400" w:lineRule="exact"/>
        <w:ind w:leftChars="200" w:left="484" w:firstLineChars="100" w:firstLine="272"/>
        <w:contextualSpacing/>
        <w:rPr>
          <w:rFonts w:ascii="HG丸ｺﾞｼｯｸM-PRO" w:eastAsia="HG丸ｺﾞｼｯｸM-PRO" w:hAnsi="HG丸ｺﾞｼｯｸM-PRO"/>
          <w:color w:val="000000" w:themeColor="text1"/>
          <w:sz w:val="27"/>
          <w:szCs w:val="27"/>
        </w:rPr>
      </w:pPr>
      <w:r w:rsidRPr="00AD1701">
        <w:rPr>
          <w:rFonts w:ascii="HG丸ｺﾞｼｯｸM-PRO" w:eastAsia="HG丸ｺﾞｼｯｸM-PRO" w:hAnsi="HG丸ｺﾞｼｯｸM-PRO" w:hint="eastAsia"/>
          <w:color w:val="000000" w:themeColor="text1"/>
          <w:sz w:val="27"/>
          <w:szCs w:val="27"/>
        </w:rPr>
        <w:t>勤務時間は、午前９時００分から午後５時４５分まで。</w:t>
      </w:r>
      <w:r w:rsidR="00793113">
        <w:rPr>
          <w:rFonts w:ascii="HG丸ｺﾞｼｯｸM-PRO" w:eastAsia="HG丸ｺﾞｼｯｸM-PRO" w:hAnsi="HG丸ｺﾞｼｯｸM-PRO" w:hint="eastAsia"/>
          <w:color w:val="000000" w:themeColor="text1"/>
          <w:sz w:val="27"/>
          <w:szCs w:val="27"/>
        </w:rPr>
        <w:t>（時差出勤</w:t>
      </w:r>
      <w:r w:rsidR="0062064C">
        <w:rPr>
          <w:rFonts w:ascii="HG丸ｺﾞｼｯｸM-PRO" w:eastAsia="HG丸ｺﾞｼｯｸM-PRO" w:hAnsi="HG丸ｺﾞｼｯｸM-PRO" w:hint="eastAsia"/>
          <w:color w:val="000000" w:themeColor="text1"/>
          <w:sz w:val="27"/>
          <w:szCs w:val="27"/>
        </w:rPr>
        <w:t>勤務</w:t>
      </w:r>
      <w:r w:rsidR="00793113">
        <w:rPr>
          <w:rFonts w:ascii="HG丸ｺﾞｼｯｸM-PRO" w:eastAsia="HG丸ｺﾞｼｯｸM-PRO" w:hAnsi="HG丸ｺﾞｼｯｸM-PRO" w:hint="eastAsia"/>
          <w:color w:val="000000" w:themeColor="text1"/>
          <w:sz w:val="27"/>
          <w:szCs w:val="27"/>
        </w:rPr>
        <w:t>制</w:t>
      </w:r>
      <w:r w:rsidR="0062064C">
        <w:rPr>
          <w:rFonts w:ascii="HG丸ｺﾞｼｯｸM-PRO" w:eastAsia="HG丸ｺﾞｼｯｸM-PRO" w:hAnsi="HG丸ｺﾞｼｯｸM-PRO" w:hint="eastAsia"/>
          <w:color w:val="000000" w:themeColor="text1"/>
          <w:sz w:val="27"/>
          <w:szCs w:val="27"/>
        </w:rPr>
        <w:t xml:space="preserve">　　</w:t>
      </w:r>
      <w:r w:rsidR="00793113">
        <w:rPr>
          <w:rFonts w:ascii="HG丸ｺﾞｼｯｸM-PRO" w:eastAsia="HG丸ｺﾞｼｯｸM-PRO" w:hAnsi="HG丸ｺﾞｼｯｸM-PRO" w:hint="eastAsia"/>
          <w:color w:val="000000" w:themeColor="text1"/>
          <w:sz w:val="27"/>
          <w:szCs w:val="27"/>
        </w:rPr>
        <w:t>度あり）</w:t>
      </w:r>
    </w:p>
    <w:p w14:paraId="003B6CA5" w14:textId="6F76A8BA" w:rsidR="00020668" w:rsidRPr="00AD1701" w:rsidRDefault="00020668" w:rsidP="00EA62E5">
      <w:pPr>
        <w:adjustRightInd/>
        <w:spacing w:line="400" w:lineRule="exact"/>
        <w:ind w:leftChars="200" w:left="484" w:firstLineChars="100" w:firstLine="272"/>
        <w:contextualSpacing/>
        <w:rPr>
          <w:rFonts w:ascii="HG丸ｺﾞｼｯｸM-PRO" w:eastAsia="HG丸ｺﾞｼｯｸM-PRO" w:hAnsi="HG丸ｺﾞｼｯｸM-PRO" w:cs="Times New Roman"/>
          <w:color w:val="000000" w:themeColor="text1"/>
          <w:sz w:val="27"/>
          <w:szCs w:val="27"/>
        </w:rPr>
      </w:pPr>
      <w:r w:rsidRPr="00AD1701">
        <w:rPr>
          <w:rFonts w:ascii="HG丸ｺﾞｼｯｸM-PRO" w:eastAsia="HG丸ｺﾞｼｯｸM-PRO" w:hAnsi="HG丸ｺﾞｼｯｸM-PRO" w:hint="eastAsia"/>
          <w:color w:val="000000" w:themeColor="text1"/>
          <w:sz w:val="27"/>
          <w:szCs w:val="27"/>
        </w:rPr>
        <w:t>休日は原則として以下のとおりです。</w:t>
      </w:r>
      <w:r w:rsidR="00E3711C">
        <w:rPr>
          <w:rFonts w:ascii="HG丸ｺﾞｼｯｸM-PRO" w:eastAsia="HG丸ｺﾞｼｯｸM-PRO" w:hAnsi="HG丸ｺﾞｼｯｸM-PRO" w:hint="eastAsia"/>
          <w:color w:val="000000" w:themeColor="text1"/>
          <w:sz w:val="27"/>
          <w:szCs w:val="27"/>
        </w:rPr>
        <w:t>（完全週休２日制）</w:t>
      </w:r>
    </w:p>
    <w:p w14:paraId="02C3A18E" w14:textId="7F309494" w:rsidR="00020668" w:rsidRPr="00AD1701" w:rsidRDefault="00020668" w:rsidP="00EA62E5">
      <w:pPr>
        <w:adjustRightInd/>
        <w:spacing w:line="400" w:lineRule="exact"/>
        <w:ind w:leftChars="400" w:left="2600" w:hangingChars="600" w:hanging="1632"/>
        <w:contextualSpacing/>
        <w:rPr>
          <w:rFonts w:ascii="HG丸ｺﾞｼｯｸM-PRO" w:eastAsia="HG丸ｺﾞｼｯｸM-PRO" w:hAnsi="HG丸ｺﾞｼｯｸM-PRO" w:cs="Times New Roman"/>
          <w:color w:val="000000" w:themeColor="text1"/>
          <w:sz w:val="27"/>
          <w:szCs w:val="27"/>
        </w:rPr>
      </w:pPr>
      <w:r w:rsidRPr="00AD1701">
        <w:rPr>
          <w:rFonts w:ascii="HG丸ｺﾞｼｯｸM-PRO" w:eastAsia="HG丸ｺﾞｼｯｸM-PRO" w:hAnsi="HG丸ｺﾞｼｯｸM-PRO" w:hint="eastAsia"/>
          <w:color w:val="000000" w:themeColor="text1"/>
          <w:sz w:val="27"/>
          <w:szCs w:val="27"/>
        </w:rPr>
        <w:t>・国民の祝日に関する法律</w:t>
      </w:r>
      <w:r w:rsidRPr="00B22A50">
        <w:rPr>
          <w:rFonts w:ascii="HG丸ｺﾞｼｯｸM-PRO" w:eastAsia="HG丸ｺﾞｼｯｸM-PRO" w:hAnsi="HG丸ｺﾞｼｯｸM-PRO" w:hint="eastAsia"/>
          <w:color w:val="000000" w:themeColor="text1"/>
          <w:szCs w:val="27"/>
        </w:rPr>
        <w:t>（昭和</w:t>
      </w:r>
      <w:r w:rsidR="00B22A50" w:rsidRPr="00B22A50">
        <w:rPr>
          <w:rFonts w:ascii="HG丸ｺﾞｼｯｸM-PRO" w:eastAsia="HG丸ｺﾞｼｯｸM-PRO" w:hAnsi="HG丸ｺﾞｼｯｸM-PRO" w:hint="eastAsia"/>
          <w:color w:val="000000" w:themeColor="text1"/>
          <w:sz w:val="22"/>
          <w:szCs w:val="27"/>
        </w:rPr>
        <w:t>23</w:t>
      </w:r>
      <w:r w:rsidRPr="00B22A50">
        <w:rPr>
          <w:rFonts w:ascii="HG丸ｺﾞｼｯｸM-PRO" w:eastAsia="HG丸ｺﾞｼｯｸM-PRO" w:hAnsi="HG丸ｺﾞｼｯｸM-PRO" w:hint="eastAsia"/>
          <w:color w:val="000000" w:themeColor="text1"/>
          <w:szCs w:val="27"/>
        </w:rPr>
        <w:t>年法律第</w:t>
      </w:r>
      <w:r w:rsidR="00B22A50" w:rsidRPr="00B22A50">
        <w:rPr>
          <w:rFonts w:ascii="HG丸ｺﾞｼｯｸM-PRO" w:eastAsia="HG丸ｺﾞｼｯｸM-PRO" w:hAnsi="HG丸ｺﾞｼｯｸM-PRO" w:hint="eastAsia"/>
          <w:color w:val="000000" w:themeColor="text1"/>
          <w:sz w:val="22"/>
          <w:szCs w:val="27"/>
        </w:rPr>
        <w:t>178</w:t>
      </w:r>
      <w:r w:rsidRPr="00B22A50">
        <w:rPr>
          <w:rFonts w:ascii="HG丸ｺﾞｼｯｸM-PRO" w:eastAsia="HG丸ｺﾞｼｯｸM-PRO" w:hAnsi="HG丸ｺﾞｼｯｸM-PRO" w:hint="eastAsia"/>
          <w:color w:val="000000" w:themeColor="text1"/>
          <w:szCs w:val="27"/>
        </w:rPr>
        <w:t>号）</w:t>
      </w:r>
      <w:r w:rsidRPr="00AD1701">
        <w:rPr>
          <w:rFonts w:ascii="HG丸ｺﾞｼｯｸM-PRO" w:eastAsia="HG丸ｺﾞｼｯｸM-PRO" w:hAnsi="HG丸ｺﾞｼｯｸM-PRO" w:hint="eastAsia"/>
          <w:color w:val="000000" w:themeColor="text1"/>
          <w:sz w:val="27"/>
          <w:szCs w:val="27"/>
        </w:rPr>
        <w:t>に規定する日</w:t>
      </w:r>
    </w:p>
    <w:p w14:paraId="51AF03D4" w14:textId="05C0F1AC" w:rsidR="00561B7C" w:rsidRPr="00AD1701" w:rsidRDefault="00020668" w:rsidP="00EA62E5">
      <w:pPr>
        <w:adjustRightInd/>
        <w:spacing w:line="400" w:lineRule="exact"/>
        <w:ind w:leftChars="400" w:left="968"/>
        <w:contextualSpacing/>
        <w:rPr>
          <w:rFonts w:ascii="HG丸ｺﾞｼｯｸM-PRO" w:eastAsia="HG丸ｺﾞｼｯｸM-PRO" w:hAnsi="HG丸ｺﾞｼｯｸM-PRO" w:cs="Times New Roman"/>
          <w:color w:val="000000" w:themeColor="text1"/>
          <w:sz w:val="27"/>
          <w:szCs w:val="27"/>
        </w:rPr>
      </w:pPr>
      <w:r w:rsidRPr="00AD1701">
        <w:rPr>
          <w:rFonts w:ascii="HG丸ｺﾞｼｯｸM-PRO" w:eastAsia="HG丸ｺﾞｼｯｸM-PRO" w:hAnsi="HG丸ｺﾞｼｯｸM-PRO" w:hint="eastAsia"/>
          <w:color w:val="000000" w:themeColor="text1"/>
          <w:sz w:val="27"/>
          <w:szCs w:val="27"/>
        </w:rPr>
        <w:t>・１２月２９日から翌年の１月３日までの日</w:t>
      </w:r>
    </w:p>
    <w:p w14:paraId="35AF48E5" w14:textId="5E469EDE" w:rsidR="00561B7C" w:rsidRDefault="00020668" w:rsidP="00EA62E5">
      <w:pPr>
        <w:adjustRightInd/>
        <w:spacing w:line="400" w:lineRule="exact"/>
        <w:ind w:leftChars="400" w:left="968"/>
        <w:contextualSpacing/>
        <w:rPr>
          <w:rFonts w:ascii="HG丸ｺﾞｼｯｸM-PRO" w:eastAsia="HG丸ｺﾞｼｯｸM-PRO" w:hAnsi="HG丸ｺﾞｼｯｸM-PRO"/>
          <w:color w:val="000000" w:themeColor="text1"/>
          <w:sz w:val="27"/>
          <w:szCs w:val="27"/>
        </w:rPr>
      </w:pPr>
      <w:r w:rsidRPr="00AD1701">
        <w:rPr>
          <w:rFonts w:ascii="HG丸ｺﾞｼｯｸM-PRO" w:eastAsia="HG丸ｺﾞｼｯｸM-PRO" w:hAnsi="HG丸ｺﾞｼｯｸM-PRO" w:hint="eastAsia"/>
          <w:color w:val="000000" w:themeColor="text1"/>
          <w:sz w:val="27"/>
          <w:szCs w:val="27"/>
        </w:rPr>
        <w:t>・</w:t>
      </w:r>
      <w:r w:rsidR="00E3711C" w:rsidRPr="00AD1701">
        <w:rPr>
          <w:rFonts w:ascii="HG丸ｺﾞｼｯｸM-PRO" w:eastAsia="HG丸ｺﾞｼｯｸM-PRO" w:hAnsi="HG丸ｺﾞｼｯｸM-PRO" w:hint="eastAsia"/>
          <w:color w:val="000000" w:themeColor="text1"/>
          <w:sz w:val="27"/>
          <w:szCs w:val="27"/>
        </w:rPr>
        <w:t>土曜日、日曜日</w:t>
      </w:r>
    </w:p>
    <w:p w14:paraId="0F66B198" w14:textId="2D5CCF00" w:rsidR="00020668" w:rsidRPr="005E4665" w:rsidRDefault="00020668" w:rsidP="006F35CB">
      <w:pPr>
        <w:adjustRightInd/>
        <w:spacing w:line="400" w:lineRule="exact"/>
        <w:ind w:leftChars="400" w:left="1240" w:hangingChars="100" w:hanging="272"/>
        <w:contextualSpacing/>
        <w:rPr>
          <w:rFonts w:ascii="HG丸ｺﾞｼｯｸM-PRO" w:eastAsia="HG丸ｺﾞｼｯｸM-PRO" w:hAnsi="HG丸ｺﾞｼｯｸM-PRO"/>
          <w:color w:val="000000" w:themeColor="text1"/>
          <w:sz w:val="27"/>
          <w:szCs w:val="27"/>
        </w:rPr>
      </w:pPr>
      <w:r w:rsidRPr="00AD1701">
        <w:rPr>
          <w:rFonts w:ascii="HG丸ｺﾞｼｯｸM-PRO" w:eastAsia="HG丸ｺﾞｼｯｸM-PRO" w:hAnsi="HG丸ｺﾞｼｯｸM-PRO" w:hint="eastAsia"/>
          <w:color w:val="000000" w:themeColor="text1"/>
          <w:sz w:val="27"/>
          <w:szCs w:val="27"/>
        </w:rPr>
        <w:t>・年次有給休暇は、</w:t>
      </w:r>
      <w:r w:rsidR="005E4665">
        <w:rPr>
          <w:rFonts w:ascii="HG丸ｺﾞｼｯｸM-PRO" w:eastAsia="HG丸ｺﾞｼｯｸM-PRO" w:hAnsi="HG丸ｺﾞｼｯｸM-PRO" w:hint="eastAsia"/>
          <w:color w:val="000000" w:themeColor="text1"/>
          <w:sz w:val="27"/>
          <w:szCs w:val="27"/>
        </w:rPr>
        <w:t>初年（１２月まで）</w:t>
      </w:r>
      <w:r w:rsidR="00671DA8">
        <w:rPr>
          <w:rFonts w:ascii="HG丸ｺﾞｼｯｸM-PRO" w:eastAsia="HG丸ｺﾞｼｯｸM-PRO" w:hAnsi="HG丸ｺﾞｼｯｸM-PRO" w:hint="eastAsia"/>
          <w:color w:val="000000" w:themeColor="text1"/>
          <w:sz w:val="27"/>
          <w:szCs w:val="27"/>
        </w:rPr>
        <w:t>15</w:t>
      </w:r>
      <w:r w:rsidRPr="00AD1701">
        <w:rPr>
          <w:rFonts w:ascii="HG丸ｺﾞｼｯｸM-PRO" w:eastAsia="HG丸ｺﾞｼｯｸM-PRO" w:hAnsi="HG丸ｺﾞｼｯｸM-PRO" w:hint="eastAsia"/>
          <w:color w:val="000000" w:themeColor="text1"/>
          <w:sz w:val="27"/>
          <w:szCs w:val="27"/>
        </w:rPr>
        <w:t>日間</w:t>
      </w:r>
      <w:r w:rsidR="00562071">
        <w:rPr>
          <w:rFonts w:ascii="HG丸ｺﾞｼｯｸM-PRO" w:eastAsia="HG丸ｺﾞｼｯｸM-PRO" w:hAnsi="HG丸ｺﾞｼｯｸM-PRO" w:hint="eastAsia"/>
          <w:color w:val="000000" w:themeColor="text1"/>
          <w:sz w:val="27"/>
          <w:szCs w:val="27"/>
        </w:rPr>
        <w:t>（２年目以降は２０日間）</w:t>
      </w:r>
    </w:p>
    <w:p w14:paraId="71B7D7CD" w14:textId="00ED7D56" w:rsidR="00020668" w:rsidRDefault="00020668" w:rsidP="00EA62E5">
      <w:pPr>
        <w:adjustRightInd/>
        <w:spacing w:line="400" w:lineRule="exact"/>
        <w:ind w:leftChars="400" w:left="968"/>
        <w:contextualSpacing/>
        <w:rPr>
          <w:rFonts w:ascii="HG丸ｺﾞｼｯｸM-PRO" w:eastAsia="HG丸ｺﾞｼｯｸM-PRO" w:hAnsi="HG丸ｺﾞｼｯｸM-PRO"/>
          <w:color w:val="000000" w:themeColor="text1"/>
          <w:sz w:val="27"/>
          <w:szCs w:val="27"/>
        </w:rPr>
      </w:pPr>
      <w:r w:rsidRPr="00AD1701">
        <w:rPr>
          <w:rFonts w:ascii="HG丸ｺﾞｼｯｸM-PRO" w:eastAsia="HG丸ｺﾞｼｯｸM-PRO" w:hAnsi="HG丸ｺﾞｼｯｸM-PRO" w:hint="eastAsia"/>
          <w:color w:val="000000" w:themeColor="text1"/>
          <w:sz w:val="27"/>
          <w:szCs w:val="27"/>
        </w:rPr>
        <w:t>・</w:t>
      </w:r>
      <w:r w:rsidR="00561B7C">
        <w:rPr>
          <w:rFonts w:ascii="HG丸ｺﾞｼｯｸM-PRO" w:eastAsia="HG丸ｺﾞｼｯｸM-PRO" w:hAnsi="HG丸ｺﾞｼｯｸM-PRO" w:hint="eastAsia"/>
          <w:color w:val="000000" w:themeColor="text1"/>
          <w:sz w:val="27"/>
          <w:szCs w:val="27"/>
        </w:rPr>
        <w:t>特別休暇</w:t>
      </w:r>
      <w:r w:rsidR="00E3711C">
        <w:rPr>
          <w:rFonts w:ascii="HG丸ｺﾞｼｯｸM-PRO" w:eastAsia="HG丸ｺﾞｼｯｸM-PRO" w:hAnsi="HG丸ｺﾞｼｯｸM-PRO" w:hint="eastAsia"/>
          <w:color w:val="000000" w:themeColor="text1"/>
          <w:sz w:val="27"/>
          <w:szCs w:val="27"/>
        </w:rPr>
        <w:t>、</w:t>
      </w:r>
      <w:r w:rsidR="000E1F05">
        <w:rPr>
          <w:rFonts w:ascii="HG丸ｺﾞｼｯｸM-PRO" w:eastAsia="HG丸ｺﾞｼｯｸM-PRO" w:hAnsi="HG丸ｺﾞｼｯｸM-PRO" w:hint="eastAsia"/>
          <w:color w:val="000000" w:themeColor="text1"/>
          <w:sz w:val="27"/>
          <w:szCs w:val="27"/>
        </w:rPr>
        <w:t>夏季特別休暇</w:t>
      </w:r>
      <w:r w:rsidR="00E3711C">
        <w:rPr>
          <w:rFonts w:ascii="HG丸ｺﾞｼｯｸM-PRO" w:eastAsia="HG丸ｺﾞｼｯｸM-PRO" w:hAnsi="HG丸ｺﾞｼｯｸM-PRO" w:hint="eastAsia"/>
          <w:color w:val="000000" w:themeColor="text1"/>
          <w:sz w:val="27"/>
          <w:szCs w:val="27"/>
        </w:rPr>
        <w:t>（６日間）</w:t>
      </w:r>
    </w:p>
    <w:p w14:paraId="4A0EA10D" w14:textId="024A27DD" w:rsidR="006C331B" w:rsidRPr="006C331B" w:rsidRDefault="006C331B" w:rsidP="00EA62E5">
      <w:pPr>
        <w:adjustRightInd/>
        <w:spacing w:line="400" w:lineRule="exact"/>
        <w:ind w:leftChars="400" w:left="968"/>
        <w:contextualSpacing/>
        <w:rPr>
          <w:rFonts w:ascii="HG丸ｺﾞｼｯｸM-PRO" w:eastAsia="HG丸ｺﾞｼｯｸM-PRO" w:hAnsi="HG丸ｺﾞｼｯｸM-PRO" w:cs="Times New Roman"/>
          <w:color w:val="000000" w:themeColor="text1"/>
          <w:sz w:val="27"/>
          <w:szCs w:val="27"/>
        </w:rPr>
      </w:pPr>
      <w:r>
        <w:rPr>
          <w:rFonts w:ascii="HG丸ｺﾞｼｯｸM-PRO" w:eastAsia="HG丸ｺﾞｼｯｸM-PRO" w:hAnsi="HG丸ｺﾞｼｯｸM-PRO" w:cs="Times New Roman" w:hint="eastAsia"/>
          <w:color w:val="000000" w:themeColor="text1"/>
          <w:sz w:val="27"/>
          <w:szCs w:val="27"/>
        </w:rPr>
        <w:t>・月平均時間外勤務　１０時間以内</w:t>
      </w:r>
    </w:p>
    <w:p w14:paraId="34DECD88" w14:textId="77777777" w:rsidR="0081335A" w:rsidRPr="0064214D" w:rsidRDefault="0081335A" w:rsidP="0032138B">
      <w:pPr>
        <w:adjustRightInd/>
        <w:spacing w:line="400" w:lineRule="exact"/>
        <w:contextualSpacing/>
        <w:rPr>
          <w:rFonts w:ascii="HG丸ｺﾞｼｯｸM-PRO" w:eastAsia="HG丸ｺﾞｼｯｸM-PRO" w:hAnsi="HG丸ｺﾞｼｯｸM-PRO"/>
          <w:color w:val="000000" w:themeColor="text1"/>
          <w:sz w:val="27"/>
          <w:szCs w:val="27"/>
        </w:rPr>
      </w:pPr>
      <w:r w:rsidRPr="0064214D">
        <w:rPr>
          <w:rFonts w:ascii="HG丸ｺﾞｼｯｸM-PRO" w:eastAsia="HG丸ｺﾞｼｯｸM-PRO" w:hAnsi="HG丸ｺﾞｼｯｸM-PRO" w:hint="eastAsia"/>
          <w:color w:val="000000" w:themeColor="text1"/>
          <w:sz w:val="27"/>
          <w:szCs w:val="27"/>
        </w:rPr>
        <w:t>（３）試用期間</w:t>
      </w:r>
    </w:p>
    <w:p w14:paraId="57976D8B" w14:textId="04A22BC9" w:rsidR="0081335A" w:rsidRDefault="0081335A" w:rsidP="00EA62E5">
      <w:pPr>
        <w:adjustRightInd/>
        <w:spacing w:line="400" w:lineRule="exact"/>
        <w:ind w:leftChars="200" w:left="484" w:firstLineChars="100" w:firstLine="272"/>
        <w:contextualSpacing/>
        <w:rPr>
          <w:rFonts w:ascii="HG丸ｺﾞｼｯｸM-PRO" w:eastAsia="HG丸ｺﾞｼｯｸM-PRO" w:hAnsi="HG丸ｺﾞｼｯｸM-PRO"/>
          <w:color w:val="000000" w:themeColor="text1"/>
          <w:sz w:val="27"/>
          <w:szCs w:val="27"/>
        </w:rPr>
      </w:pPr>
      <w:r w:rsidRPr="0064214D">
        <w:rPr>
          <w:rFonts w:ascii="HG丸ｺﾞｼｯｸM-PRO" w:eastAsia="HG丸ｺﾞｼｯｸM-PRO" w:hAnsi="HG丸ｺﾞｼｯｸM-PRO" w:hint="eastAsia"/>
          <w:color w:val="000000" w:themeColor="text1"/>
          <w:sz w:val="27"/>
          <w:szCs w:val="27"/>
        </w:rPr>
        <w:t>採用の日から６</w:t>
      </w:r>
      <w:r w:rsidR="0034362F">
        <w:rPr>
          <w:rFonts w:ascii="HG丸ｺﾞｼｯｸM-PRO" w:eastAsia="HG丸ｺﾞｼｯｸM-PRO" w:hAnsi="HG丸ｺﾞｼｯｸM-PRO" w:hint="eastAsia"/>
          <w:color w:val="000000" w:themeColor="text1"/>
          <w:sz w:val="27"/>
          <w:szCs w:val="27"/>
        </w:rPr>
        <w:t>カ</w:t>
      </w:r>
      <w:r w:rsidRPr="0064214D">
        <w:rPr>
          <w:rFonts w:ascii="HG丸ｺﾞｼｯｸM-PRO" w:eastAsia="HG丸ｺﾞｼｯｸM-PRO" w:hAnsi="HG丸ｺﾞｼｯｸM-PRO" w:hint="eastAsia"/>
          <w:color w:val="000000" w:themeColor="text1"/>
          <w:sz w:val="27"/>
          <w:szCs w:val="27"/>
        </w:rPr>
        <w:t>月の試用期間があります。この試用期間において就業規程に定める事由に該当するときは、採用を取り消すことがあります。</w:t>
      </w:r>
    </w:p>
    <w:p w14:paraId="4F7C4483" w14:textId="4D97D8D8" w:rsidR="00CB272A" w:rsidRDefault="00051384" w:rsidP="00051384">
      <w:pPr>
        <w:adjustRightInd/>
        <w:spacing w:line="400" w:lineRule="exact"/>
        <w:contextualSpacing/>
        <w:rPr>
          <w:rFonts w:ascii="HG丸ｺﾞｼｯｸM-PRO" w:eastAsia="HG丸ｺﾞｼｯｸM-PRO" w:hAnsi="HG丸ｺﾞｼｯｸM-PRO"/>
          <w:color w:val="000000" w:themeColor="text1"/>
          <w:sz w:val="27"/>
          <w:szCs w:val="27"/>
        </w:rPr>
      </w:pPr>
      <w:r>
        <w:rPr>
          <w:rFonts w:ascii="HG丸ｺﾞｼｯｸM-PRO" w:eastAsia="HG丸ｺﾞｼｯｸM-PRO" w:hAnsi="HG丸ｺﾞｼｯｸM-PRO" w:hint="eastAsia"/>
          <w:color w:val="000000" w:themeColor="text1"/>
          <w:sz w:val="27"/>
          <w:szCs w:val="27"/>
        </w:rPr>
        <w:t>（４）その他</w:t>
      </w:r>
      <w:r w:rsidR="006F35CB">
        <w:rPr>
          <w:rFonts w:ascii="HG丸ｺﾞｼｯｸM-PRO" w:eastAsia="HG丸ｺﾞｼｯｸM-PRO" w:hAnsi="HG丸ｺﾞｼｯｸM-PRO" w:hint="eastAsia"/>
          <w:color w:val="000000" w:themeColor="text1"/>
          <w:sz w:val="27"/>
          <w:szCs w:val="27"/>
        </w:rPr>
        <w:t>（福利厚生等）</w:t>
      </w:r>
    </w:p>
    <w:p w14:paraId="54EC4785" w14:textId="7C781488" w:rsidR="00051384" w:rsidRDefault="00051384" w:rsidP="00051384">
      <w:pPr>
        <w:adjustRightInd/>
        <w:spacing w:line="400" w:lineRule="exact"/>
        <w:contextualSpacing/>
        <w:rPr>
          <w:rFonts w:ascii="HG丸ｺﾞｼｯｸM-PRO" w:eastAsia="HG丸ｺﾞｼｯｸM-PRO" w:hAnsi="HG丸ｺﾞｼｯｸM-PRO"/>
          <w:color w:val="000000" w:themeColor="text1"/>
          <w:sz w:val="27"/>
          <w:szCs w:val="27"/>
        </w:rPr>
      </w:pPr>
      <w:r>
        <w:rPr>
          <w:rFonts w:ascii="HG丸ｺﾞｼｯｸM-PRO" w:eastAsia="HG丸ｺﾞｼｯｸM-PRO" w:hAnsi="HG丸ｺﾞｼｯｸM-PRO" w:hint="eastAsia"/>
          <w:color w:val="000000" w:themeColor="text1"/>
          <w:sz w:val="27"/>
          <w:szCs w:val="27"/>
        </w:rPr>
        <w:t xml:space="preserve">　　・定期健康診断のほか、人間ドック受診制度があります。</w:t>
      </w:r>
    </w:p>
    <w:p w14:paraId="532A6338" w14:textId="3C366A53" w:rsidR="00051384" w:rsidRDefault="00051384" w:rsidP="00793113">
      <w:pPr>
        <w:adjustRightInd/>
        <w:spacing w:line="400" w:lineRule="exact"/>
        <w:ind w:left="816" w:hangingChars="300" w:hanging="816"/>
        <w:contextualSpacing/>
        <w:rPr>
          <w:rFonts w:ascii="HG丸ｺﾞｼｯｸM-PRO" w:eastAsia="HG丸ｺﾞｼｯｸM-PRO" w:hAnsi="HG丸ｺﾞｼｯｸM-PRO"/>
          <w:color w:val="000000" w:themeColor="text1"/>
          <w:sz w:val="27"/>
          <w:szCs w:val="27"/>
        </w:rPr>
      </w:pPr>
      <w:r>
        <w:rPr>
          <w:rFonts w:ascii="HG丸ｺﾞｼｯｸM-PRO" w:eastAsia="HG丸ｺﾞｼｯｸM-PRO" w:hAnsi="HG丸ｺﾞｼｯｸM-PRO" w:hint="eastAsia"/>
          <w:color w:val="000000" w:themeColor="text1"/>
          <w:sz w:val="27"/>
          <w:szCs w:val="27"/>
        </w:rPr>
        <w:t xml:space="preserve">　　・企業のサポート力強化につながる「資格試験補助制度」や「</w:t>
      </w:r>
      <w:r w:rsidR="00793113" w:rsidRPr="00793113">
        <w:rPr>
          <w:rFonts w:ascii="HG丸ｺﾞｼｯｸM-PRO" w:eastAsia="HG丸ｺﾞｼｯｸM-PRO" w:hAnsi="HG丸ｺﾞｼｯｸM-PRO" w:hint="eastAsia"/>
          <w:color w:val="000000" w:themeColor="text1"/>
          <w:sz w:val="27"/>
          <w:szCs w:val="27"/>
        </w:rPr>
        <w:t>中小企業診断士およびインキュベーション・マネージャー養成</w:t>
      </w:r>
      <w:r w:rsidR="00793113">
        <w:rPr>
          <w:rFonts w:ascii="HG丸ｺﾞｼｯｸM-PRO" w:eastAsia="HG丸ｺﾞｼｯｸM-PRO" w:hAnsi="HG丸ｺﾞｼｯｸM-PRO" w:hint="eastAsia"/>
          <w:color w:val="000000" w:themeColor="text1"/>
          <w:sz w:val="27"/>
          <w:szCs w:val="27"/>
        </w:rPr>
        <w:t>制度」があります。</w:t>
      </w:r>
    </w:p>
    <w:p w14:paraId="64B8DE5B" w14:textId="77777777" w:rsidR="00DB1957" w:rsidRPr="0064214D" w:rsidRDefault="00DB1957" w:rsidP="00500732">
      <w:pPr>
        <w:adjustRightInd/>
        <w:snapToGrid w:val="0"/>
        <w:spacing w:line="120" w:lineRule="auto"/>
        <w:rPr>
          <w:rFonts w:ascii="HG丸ｺﾞｼｯｸM-PRO" w:eastAsia="HG丸ｺﾞｼｯｸM-PRO" w:hAnsi="HG丸ｺﾞｼｯｸM-PRO" w:cs="Times New Roman"/>
          <w:color w:val="000000" w:themeColor="text1"/>
          <w:sz w:val="27"/>
          <w:szCs w:val="27"/>
        </w:rPr>
      </w:pPr>
    </w:p>
    <w:tbl>
      <w:tblPr>
        <w:tblStyle w:val="a3"/>
        <w:tblW w:w="0" w:type="auto"/>
        <w:tblLook w:val="04A0" w:firstRow="1" w:lastRow="0" w:firstColumn="1" w:lastColumn="0" w:noHBand="0" w:noVBand="1"/>
      </w:tblPr>
      <w:tblGrid>
        <w:gridCol w:w="4334"/>
        <w:gridCol w:w="5226"/>
      </w:tblGrid>
      <w:tr w:rsidR="00DB1957" w14:paraId="1921BCBA" w14:textId="77777777" w:rsidTr="00CB272A">
        <w:trPr>
          <w:trHeight w:val="3707"/>
        </w:trPr>
        <w:tc>
          <w:tcPr>
            <w:tcW w:w="4531" w:type="dxa"/>
          </w:tcPr>
          <w:p w14:paraId="7F720881" w14:textId="77777777" w:rsidR="00DB1957" w:rsidRDefault="00DB1957" w:rsidP="00DB1957">
            <w:pPr>
              <w:widowControl/>
              <w:overflowPunct/>
              <w:adjustRightInd/>
              <w:jc w:val="center"/>
              <w:textAlignment w:val="auto"/>
              <w:rPr>
                <w:rFonts w:ascii="HG丸ｺﾞｼｯｸM-PRO" w:eastAsia="HG丸ｺﾞｼｯｸM-PRO" w:hAnsi="HG丸ｺﾞｼｯｸM-PRO" w:cs="ＭＳ Ｐゴシック"/>
                <w:b/>
                <w:bCs/>
                <w:color w:val="000000" w:themeColor="text1"/>
                <w:u w:val="single"/>
              </w:rPr>
            </w:pPr>
            <w:r w:rsidRPr="00AD1701">
              <w:rPr>
                <w:rFonts w:ascii="HG丸ｺﾞｼｯｸM-PRO" w:eastAsia="HG丸ｺﾞｼｯｸM-PRO" w:hAnsi="HG丸ｺﾞｼｯｸM-PRO" w:cs="ＭＳ Ｐゴシック"/>
                <w:color w:val="000000" w:themeColor="text1"/>
                <w:sz w:val="27"/>
                <w:szCs w:val="27"/>
              </w:rPr>
              <w:t> </w:t>
            </w:r>
            <w:r w:rsidRPr="00AD1701">
              <w:rPr>
                <w:rFonts w:ascii="HG丸ｺﾞｼｯｸM-PRO" w:eastAsia="HG丸ｺﾞｼｯｸM-PRO" w:hAnsi="HG丸ｺﾞｼｯｸM-PRO" w:cs="ＭＳ Ｐゴシック" w:hint="eastAsia"/>
                <w:b/>
                <w:bCs/>
                <w:color w:val="000000" w:themeColor="text1"/>
                <w:u w:val="single"/>
              </w:rPr>
              <w:t>問い合わせ先</w:t>
            </w:r>
          </w:p>
          <w:p w14:paraId="02655713" w14:textId="77777777" w:rsidR="006E26F3" w:rsidRDefault="00DB1957" w:rsidP="006E26F3">
            <w:pPr>
              <w:widowControl/>
              <w:overflowPunct/>
              <w:adjustRightInd/>
              <w:ind w:leftChars="50" w:left="121"/>
              <w:jc w:val="left"/>
              <w:textAlignment w:val="auto"/>
              <w:rPr>
                <w:rFonts w:ascii="HG丸ｺﾞｼｯｸM-PRO" w:eastAsia="HG丸ｺﾞｼｯｸM-PRO" w:hAnsi="HG丸ｺﾞｼｯｸM-PRO" w:cs="ＭＳ Ｐゴシック"/>
                <w:color w:val="000000" w:themeColor="text1"/>
              </w:rPr>
            </w:pPr>
            <w:r w:rsidRPr="00AD1701">
              <w:rPr>
                <w:rFonts w:ascii="HG丸ｺﾞｼｯｸM-PRO" w:eastAsia="HG丸ｺﾞｼｯｸM-PRO" w:hAnsi="HG丸ｺﾞｼｯｸM-PRO" w:cs="ＭＳ Ｐゴシック" w:hint="eastAsia"/>
                <w:color w:val="000000" w:themeColor="text1"/>
              </w:rPr>
              <w:t>公益財団法人産業支援プラザ</w:t>
            </w:r>
          </w:p>
          <w:p w14:paraId="54BD4947" w14:textId="04CA2E47" w:rsidR="00DB1957" w:rsidRDefault="00DB1957" w:rsidP="006E26F3">
            <w:pPr>
              <w:widowControl/>
              <w:overflowPunct/>
              <w:adjustRightInd/>
              <w:ind w:leftChars="50" w:left="121" w:rightChars="50" w:right="121"/>
              <w:jc w:val="right"/>
              <w:textAlignment w:val="auto"/>
              <w:rPr>
                <w:rFonts w:ascii="HG丸ｺﾞｼｯｸM-PRO" w:eastAsia="HG丸ｺﾞｼｯｸM-PRO" w:hAnsi="HG丸ｺﾞｼｯｸM-PRO" w:cs="ＭＳ Ｐゴシック"/>
                <w:color w:val="000000" w:themeColor="text1"/>
              </w:rPr>
            </w:pPr>
            <w:r w:rsidRPr="00AD1701">
              <w:rPr>
                <w:rFonts w:ascii="HG丸ｺﾞｼｯｸM-PRO" w:eastAsia="HG丸ｺﾞｼｯｸM-PRO" w:hAnsi="HG丸ｺﾞｼｯｸM-PRO" w:cs="ＭＳ Ｐゴシック" w:hint="eastAsia"/>
                <w:color w:val="000000" w:themeColor="text1"/>
              </w:rPr>
              <w:t>総務企画部　総務</w:t>
            </w:r>
            <w:r>
              <w:rPr>
                <w:rFonts w:ascii="HG丸ｺﾞｼｯｸM-PRO" w:eastAsia="HG丸ｺﾞｼｯｸM-PRO" w:hAnsi="HG丸ｺﾞｼｯｸM-PRO" w:cs="ＭＳ Ｐゴシック" w:hint="eastAsia"/>
                <w:color w:val="000000" w:themeColor="text1"/>
              </w:rPr>
              <w:t>課</w:t>
            </w:r>
          </w:p>
          <w:p w14:paraId="7CB111EA" w14:textId="77777777" w:rsidR="00DB1957" w:rsidRDefault="00DB1957" w:rsidP="006E26F3">
            <w:pPr>
              <w:widowControl/>
              <w:overflowPunct/>
              <w:adjustRightInd/>
              <w:ind w:leftChars="50" w:left="121"/>
              <w:textAlignment w:val="auto"/>
              <w:rPr>
                <w:rFonts w:ascii="HG丸ｺﾞｼｯｸM-PRO" w:eastAsia="HG丸ｺﾞｼｯｸM-PRO" w:hAnsi="HG丸ｺﾞｼｯｸM-PRO" w:cs="ＭＳ Ｐゴシック"/>
                <w:color w:val="000000" w:themeColor="text1"/>
              </w:rPr>
            </w:pPr>
            <w:r w:rsidRPr="00AD1701">
              <w:rPr>
                <w:rFonts w:ascii="HG丸ｺﾞｼｯｸM-PRO" w:eastAsia="HG丸ｺﾞｼｯｸM-PRO" w:hAnsi="HG丸ｺﾞｼｯｸM-PRO" w:cs="ＭＳ Ｐゴシック" w:hint="eastAsia"/>
                <w:color w:val="000000" w:themeColor="text1"/>
              </w:rPr>
              <w:t>〒</w:t>
            </w:r>
            <w:r>
              <w:rPr>
                <w:rFonts w:ascii="HG丸ｺﾞｼｯｸM-PRO" w:eastAsia="HG丸ｺﾞｼｯｸM-PRO" w:hAnsi="HG丸ｺﾞｼｯｸM-PRO" w:cs="ＭＳ Ｐゴシック" w:hint="eastAsia"/>
                <w:color w:val="000000" w:themeColor="text1"/>
              </w:rPr>
              <w:t>５２０</w:t>
            </w:r>
            <w:r w:rsidRPr="00AD1701">
              <w:rPr>
                <w:rFonts w:ascii="HG丸ｺﾞｼｯｸM-PRO" w:eastAsia="HG丸ｺﾞｼｯｸM-PRO" w:hAnsi="HG丸ｺﾞｼｯｸM-PRO" w:cs="ＭＳ Ｐゴシック"/>
                <w:color w:val="000000" w:themeColor="text1"/>
              </w:rPr>
              <w:t>-</w:t>
            </w:r>
            <w:r w:rsidRPr="00AD1701">
              <w:rPr>
                <w:rFonts w:ascii="HG丸ｺﾞｼｯｸM-PRO" w:eastAsia="HG丸ｺﾞｼｯｸM-PRO" w:hAnsi="HG丸ｺﾞｼｯｸM-PRO" w:cs="ＭＳ Ｐゴシック" w:hint="eastAsia"/>
                <w:color w:val="000000" w:themeColor="text1"/>
              </w:rPr>
              <w:t>０</w:t>
            </w:r>
            <w:r w:rsidRPr="00AD1701">
              <w:rPr>
                <w:rFonts w:ascii="HG丸ｺﾞｼｯｸM-PRO" w:eastAsia="HG丸ｺﾞｼｯｸM-PRO" w:hAnsi="HG丸ｺﾞｼｯｸM-PRO" w:cs="ＭＳ Ｐゴシック"/>
                <w:color w:val="000000" w:themeColor="text1"/>
              </w:rPr>
              <w:t>8</w:t>
            </w:r>
            <w:r w:rsidRPr="00AD1701">
              <w:rPr>
                <w:rFonts w:ascii="HG丸ｺﾞｼｯｸM-PRO" w:eastAsia="HG丸ｺﾞｼｯｸM-PRO" w:hAnsi="HG丸ｺﾞｼｯｸM-PRO" w:cs="ＭＳ Ｐゴシック" w:hint="eastAsia"/>
                <w:color w:val="000000" w:themeColor="text1"/>
              </w:rPr>
              <w:t>０６</w:t>
            </w:r>
          </w:p>
          <w:p w14:paraId="30093824" w14:textId="4938D6C2" w:rsidR="00DB1957" w:rsidRDefault="00DB1957" w:rsidP="006E26F3">
            <w:pPr>
              <w:widowControl/>
              <w:overflowPunct/>
              <w:adjustRightInd/>
              <w:ind w:leftChars="50" w:left="121"/>
              <w:textAlignment w:val="auto"/>
              <w:rPr>
                <w:rFonts w:ascii="HG丸ｺﾞｼｯｸM-PRO" w:eastAsia="HG丸ｺﾞｼｯｸM-PRO" w:hAnsi="HG丸ｺﾞｼｯｸM-PRO" w:cs="ＭＳ Ｐゴシック"/>
                <w:color w:val="000000" w:themeColor="text1"/>
              </w:rPr>
            </w:pPr>
            <w:r w:rsidRPr="00AD1701">
              <w:rPr>
                <w:rFonts w:ascii="HG丸ｺﾞｼｯｸM-PRO" w:eastAsia="HG丸ｺﾞｼｯｸM-PRO" w:hAnsi="HG丸ｺﾞｼｯｸM-PRO" w:cs="ＭＳ Ｐゴシック" w:hint="eastAsia"/>
                <w:color w:val="000000" w:themeColor="text1"/>
              </w:rPr>
              <w:t>大津市打出浜２</w:t>
            </w:r>
            <w:r w:rsidRPr="00AD1701">
              <w:rPr>
                <w:rFonts w:ascii="HG丸ｺﾞｼｯｸM-PRO" w:eastAsia="HG丸ｺﾞｼｯｸM-PRO" w:hAnsi="HG丸ｺﾞｼｯｸM-PRO" w:cs="ＭＳ Ｐゴシック"/>
                <w:color w:val="000000" w:themeColor="text1"/>
              </w:rPr>
              <w:t>-</w:t>
            </w:r>
            <w:r w:rsidRPr="00AD1701">
              <w:rPr>
                <w:rFonts w:ascii="HG丸ｺﾞｼｯｸM-PRO" w:eastAsia="HG丸ｺﾞｼｯｸM-PRO" w:hAnsi="HG丸ｺﾞｼｯｸM-PRO" w:cs="ＭＳ Ｐゴシック" w:hint="eastAsia"/>
                <w:color w:val="000000" w:themeColor="text1"/>
              </w:rPr>
              <w:t>１コラボしが２１</w:t>
            </w:r>
            <w:r w:rsidR="006E26F3">
              <w:rPr>
                <w:rFonts w:ascii="HG丸ｺﾞｼｯｸM-PRO" w:eastAsia="HG丸ｺﾞｼｯｸM-PRO" w:hAnsi="HG丸ｺﾞｼｯｸM-PRO" w:cs="ＭＳ Ｐゴシック" w:hint="eastAsia"/>
                <w:color w:val="000000" w:themeColor="text1"/>
              </w:rPr>
              <w:t>内</w:t>
            </w:r>
          </w:p>
          <w:p w14:paraId="6CBB99E9" w14:textId="77777777" w:rsidR="00DB1957" w:rsidRPr="00AD1701" w:rsidRDefault="00DB1957" w:rsidP="006E26F3">
            <w:pPr>
              <w:widowControl/>
              <w:overflowPunct/>
              <w:adjustRightInd/>
              <w:ind w:leftChars="50" w:left="121"/>
              <w:textAlignment w:val="auto"/>
              <w:rPr>
                <w:rFonts w:ascii="HG丸ｺﾞｼｯｸM-PRO" w:eastAsia="HG丸ｺﾞｼｯｸM-PRO" w:hAnsi="HG丸ｺﾞｼｯｸM-PRO" w:cs="ＭＳ Ｐゴシック"/>
                <w:color w:val="000000" w:themeColor="text1"/>
              </w:rPr>
            </w:pPr>
            <w:r w:rsidRPr="00AD1701">
              <w:rPr>
                <w:rFonts w:ascii="HG丸ｺﾞｼｯｸM-PRO" w:eastAsia="HG丸ｺﾞｼｯｸM-PRO" w:hAnsi="HG丸ｺﾞｼｯｸM-PRO" w:cs="ＭＳ Ｐゴシック" w:hint="eastAsia"/>
                <w:color w:val="000000" w:themeColor="text1"/>
              </w:rPr>
              <w:t>電</w:t>
            </w:r>
            <w:r>
              <w:rPr>
                <w:rFonts w:ascii="HG丸ｺﾞｼｯｸM-PRO" w:eastAsia="HG丸ｺﾞｼｯｸM-PRO" w:hAnsi="HG丸ｺﾞｼｯｸM-PRO" w:cs="ＭＳ Ｐゴシック" w:hint="eastAsia"/>
                <w:color w:val="000000" w:themeColor="text1"/>
              </w:rPr>
              <w:t xml:space="preserve">  </w:t>
            </w:r>
            <w:r>
              <w:rPr>
                <w:rFonts w:ascii="HG丸ｺﾞｼｯｸM-PRO" w:eastAsia="HG丸ｺﾞｼｯｸM-PRO" w:hAnsi="HG丸ｺﾞｼｯｸM-PRO" w:cs="ＭＳ Ｐゴシック"/>
                <w:color w:val="000000" w:themeColor="text1"/>
              </w:rPr>
              <w:t xml:space="preserve"> </w:t>
            </w:r>
            <w:r w:rsidRPr="00AD1701">
              <w:rPr>
                <w:rFonts w:ascii="HG丸ｺﾞｼｯｸM-PRO" w:eastAsia="HG丸ｺﾞｼｯｸM-PRO" w:hAnsi="HG丸ｺﾞｼｯｸM-PRO" w:cs="ＭＳ Ｐゴシック" w:hint="eastAsia"/>
                <w:color w:val="000000" w:themeColor="text1"/>
              </w:rPr>
              <w:t>話：０７７－５１</w:t>
            </w:r>
            <w:r>
              <w:rPr>
                <w:rFonts w:ascii="HG丸ｺﾞｼｯｸM-PRO" w:eastAsia="HG丸ｺﾞｼｯｸM-PRO" w:hAnsi="HG丸ｺﾞｼｯｸM-PRO" w:cs="ＭＳ Ｐゴシック" w:hint="eastAsia"/>
                <w:color w:val="000000" w:themeColor="text1"/>
              </w:rPr>
              <w:t>１</w:t>
            </w:r>
            <w:r w:rsidRPr="00AD1701">
              <w:rPr>
                <w:rFonts w:ascii="HG丸ｺﾞｼｯｸM-PRO" w:eastAsia="HG丸ｺﾞｼｯｸM-PRO" w:hAnsi="HG丸ｺﾞｼｯｸM-PRO" w:cs="ＭＳ Ｐゴシック" w:hint="eastAsia"/>
                <w:color w:val="000000" w:themeColor="text1"/>
              </w:rPr>
              <w:t>－１４１０</w:t>
            </w:r>
          </w:p>
          <w:p w14:paraId="4E4AA180" w14:textId="77777777" w:rsidR="006E26F3" w:rsidRDefault="00DB1957" w:rsidP="006E26F3">
            <w:pPr>
              <w:widowControl/>
              <w:overflowPunct/>
              <w:adjustRightInd/>
              <w:ind w:leftChars="50" w:left="121"/>
              <w:textAlignment w:val="auto"/>
              <w:rPr>
                <w:rFonts w:ascii="HG丸ｺﾞｼｯｸM-PRO" w:eastAsia="HG丸ｺﾞｼｯｸM-PRO" w:hAnsi="HG丸ｺﾞｼｯｸM-PRO" w:cs="ＭＳ Ｐゴシック"/>
                <w:color w:val="000000" w:themeColor="text1"/>
              </w:rPr>
            </w:pPr>
            <w:r w:rsidRPr="006E26F3">
              <w:rPr>
                <w:rFonts w:ascii="HG丸ｺﾞｼｯｸM-PRO" w:eastAsia="HG丸ｺﾞｼｯｸM-PRO" w:hAnsi="HG丸ｺﾞｼｯｸM-PRO" w:cs="ＭＳ Ｐゴシック" w:hint="eastAsia"/>
                <w:color w:val="000000" w:themeColor="text1"/>
                <w:spacing w:val="32"/>
                <w:fitText w:val="847" w:id="-1408075264"/>
              </w:rPr>
              <w:t>ＵＲ</w:t>
            </w:r>
            <w:r w:rsidRPr="006E26F3">
              <w:rPr>
                <w:rFonts w:ascii="HG丸ｺﾞｼｯｸM-PRO" w:eastAsia="HG丸ｺﾞｼｯｸM-PRO" w:hAnsi="HG丸ｺﾞｼｯｸM-PRO" w:cs="ＭＳ Ｐゴシック" w:hint="eastAsia"/>
                <w:color w:val="000000" w:themeColor="text1"/>
                <w:fitText w:val="847" w:id="-1408075264"/>
              </w:rPr>
              <w:t>Ｌ</w:t>
            </w:r>
            <w:r w:rsidRPr="00BD4CA2">
              <w:rPr>
                <w:rFonts w:ascii="HG丸ｺﾞｼｯｸM-PRO" w:eastAsia="HG丸ｺﾞｼｯｸM-PRO" w:hAnsi="HG丸ｺﾞｼｯｸM-PRO" w:cs="ＭＳ Ｐゴシック" w:hint="eastAsia"/>
                <w:color w:val="000000" w:themeColor="text1"/>
              </w:rPr>
              <w:t>：</w:t>
            </w:r>
          </w:p>
          <w:p w14:paraId="740C81DE" w14:textId="101E1875" w:rsidR="00DB1957" w:rsidRDefault="004541E6" w:rsidP="006E26F3">
            <w:pPr>
              <w:widowControl/>
              <w:overflowPunct/>
              <w:adjustRightInd/>
              <w:ind w:leftChars="50" w:left="121" w:rightChars="50" w:right="121"/>
              <w:jc w:val="right"/>
              <w:textAlignment w:val="auto"/>
              <w:rPr>
                <w:rFonts w:ascii="HG丸ｺﾞｼｯｸM-PRO" w:eastAsia="HG丸ｺﾞｼｯｸM-PRO" w:hAnsi="HG丸ｺﾞｼｯｸM-PRO" w:cs="ＭＳ Ｐゴシック"/>
                <w:color w:val="000000" w:themeColor="text1"/>
              </w:rPr>
            </w:pPr>
            <w:hyperlink r:id="rId8" w:history="1">
              <w:r w:rsidR="006E26F3" w:rsidRPr="00A04D48">
                <w:rPr>
                  <w:rStyle w:val="a4"/>
                  <w:rFonts w:ascii="HG丸ｺﾞｼｯｸM-PRO" w:eastAsia="HG丸ｺﾞｼｯｸM-PRO" w:hAnsi="HG丸ｺﾞｼｯｸM-PRO" w:cs="ＭＳ Ｐゴシック"/>
                </w:rPr>
                <w:t>http://www.shigaplaza.or.jp/</w:t>
              </w:r>
            </w:hyperlink>
          </w:p>
          <w:p w14:paraId="2B4ACBE3" w14:textId="281030F8" w:rsidR="00DB1957" w:rsidRPr="00DB1957" w:rsidRDefault="00DB1957" w:rsidP="006E26F3">
            <w:pPr>
              <w:widowControl/>
              <w:overflowPunct/>
              <w:adjustRightInd/>
              <w:ind w:leftChars="50" w:left="121"/>
              <w:textAlignment w:val="auto"/>
              <w:rPr>
                <w:rFonts w:ascii="HG丸ｺﾞｼｯｸM-PRO" w:eastAsia="HG丸ｺﾞｼｯｸM-PRO" w:hAnsi="HG丸ｺﾞｼｯｸM-PRO" w:cs="ＭＳ Ｐゴシック"/>
                <w:color w:val="000000" w:themeColor="text1"/>
                <w:sz w:val="27"/>
                <w:szCs w:val="27"/>
              </w:rPr>
            </w:pPr>
            <w:r w:rsidRPr="00BD4CA2">
              <w:rPr>
                <w:rFonts w:ascii="HG丸ｺﾞｼｯｸM-PRO" w:eastAsia="HG丸ｺﾞｼｯｸM-PRO" w:hAnsi="HG丸ｺﾞｼｯｸM-PRO" w:cs="ＭＳ Ｐゴシック" w:hint="eastAsia"/>
                <w:color w:val="000000" w:themeColor="text1"/>
              </w:rPr>
              <w:t>Ｅ-mail</w:t>
            </w:r>
            <w:r>
              <w:rPr>
                <w:rFonts w:ascii="HG丸ｺﾞｼｯｸM-PRO" w:eastAsia="HG丸ｺﾞｼｯｸM-PRO" w:hAnsi="HG丸ｺﾞｼｯｸM-PRO" w:cs="ＭＳ Ｐゴシック" w:hint="eastAsia"/>
                <w:color w:val="000000" w:themeColor="text1"/>
              </w:rPr>
              <w:t>：</w:t>
            </w:r>
            <w:hyperlink r:id="rId9" w:history="1">
              <w:r w:rsidRPr="00015F85">
                <w:rPr>
                  <w:rStyle w:val="a4"/>
                  <w:rFonts w:ascii="HG丸ｺﾞｼｯｸM-PRO" w:eastAsia="HG丸ｺﾞｼｯｸM-PRO" w:hAnsi="HG丸ｺﾞｼｯｸM-PRO" w:cs="ＭＳ Ｐゴシック" w:hint="eastAsia"/>
                </w:rPr>
                <w:t>s</w:t>
              </w:r>
              <w:r w:rsidRPr="00015F85">
                <w:rPr>
                  <w:rStyle w:val="a4"/>
                  <w:rFonts w:ascii="HG丸ｺﾞｼｯｸM-PRO" w:eastAsia="HG丸ｺﾞｼｯｸM-PRO" w:hAnsi="HG丸ｺﾞｼｯｸM-PRO" w:cs="ＭＳ Ｐゴシック"/>
                </w:rPr>
                <w:t>oumu</w:t>
              </w:r>
              <w:r w:rsidRPr="00015F85">
                <w:rPr>
                  <w:rStyle w:val="a4"/>
                  <w:rFonts w:ascii="HG丸ｺﾞｼｯｸM-PRO" w:eastAsia="HG丸ｺﾞｼｯｸM-PRO" w:hAnsi="HG丸ｺﾞｼｯｸM-PRO" w:cs="ＭＳ 明朝" w:hint="eastAsia"/>
                </w:rPr>
                <w:t>@shigaplaza.or.jp</w:t>
              </w:r>
            </w:hyperlink>
          </w:p>
        </w:tc>
        <w:tc>
          <w:tcPr>
            <w:tcW w:w="5029" w:type="dxa"/>
          </w:tcPr>
          <w:p w14:paraId="6F7C9309" w14:textId="7EAAB646" w:rsidR="00DB1957" w:rsidRDefault="00CB272A" w:rsidP="00CB272A">
            <w:pPr>
              <w:widowControl/>
              <w:overflowPunct/>
              <w:adjustRightInd/>
              <w:jc w:val="center"/>
              <w:textAlignment w:val="auto"/>
              <w:rPr>
                <w:rFonts w:ascii="HG丸ｺﾞｼｯｸM-PRO" w:eastAsia="HG丸ｺﾞｼｯｸM-PRO" w:hAnsi="HG丸ｺﾞｼｯｸM-PRO" w:cs="ＭＳ Ｐゴシック"/>
                <w:color w:val="000000" w:themeColor="text1"/>
                <w:sz w:val="27"/>
                <w:szCs w:val="27"/>
              </w:rPr>
            </w:pPr>
            <w:r>
              <w:rPr>
                <w:rFonts w:ascii="HG丸ｺﾞｼｯｸM-PRO" w:eastAsia="HG丸ｺﾞｼｯｸM-PRO" w:hAnsi="HG丸ｺﾞｼｯｸM-PRO" w:cs="ＭＳ Ｐゴシック"/>
                <w:noProof/>
                <w:color w:val="000000" w:themeColor="text1"/>
                <w:sz w:val="27"/>
                <w:szCs w:val="27"/>
              </w:rPr>
              <w:drawing>
                <wp:inline distT="0" distB="0" distL="0" distR="0" wp14:anchorId="4955E7A2" wp14:editId="1D7077A5">
                  <wp:extent cx="3176270" cy="2268220"/>
                  <wp:effectExtent l="0" t="0" r="5080" b="0"/>
                  <wp:docPr id="175668319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6270" cy="2268220"/>
                          </a:xfrm>
                          <a:prstGeom prst="rect">
                            <a:avLst/>
                          </a:prstGeom>
                          <a:noFill/>
                          <a:ln>
                            <a:noFill/>
                          </a:ln>
                        </pic:spPr>
                      </pic:pic>
                    </a:graphicData>
                  </a:graphic>
                </wp:inline>
              </w:drawing>
            </w:r>
          </w:p>
        </w:tc>
      </w:tr>
    </w:tbl>
    <w:p w14:paraId="04857444" w14:textId="2CAC7A0F" w:rsidR="003A0CE7" w:rsidRDefault="003A0CE7" w:rsidP="009D2EA6">
      <w:pPr>
        <w:adjustRightInd/>
        <w:snapToGrid w:val="0"/>
        <w:spacing w:line="120" w:lineRule="auto"/>
        <w:rPr>
          <w:rFonts w:ascii="HG丸ｺﾞｼｯｸM-PRO" w:eastAsia="HG丸ｺﾞｼｯｸM-PRO" w:hAnsi="HG丸ｺﾞｼｯｸM-PRO" w:cs="ＭＳ Ｐゴシック"/>
          <w:sz w:val="27"/>
          <w:szCs w:val="27"/>
        </w:rPr>
      </w:pPr>
    </w:p>
    <w:sectPr w:rsidR="003A0CE7" w:rsidSect="009D2EA6">
      <w:type w:val="continuous"/>
      <w:pgSz w:w="11906" w:h="16838" w:code="9"/>
      <w:pgMar w:top="964" w:right="1168" w:bottom="964" w:left="1168" w:header="720" w:footer="720" w:gutter="0"/>
      <w:pgNumType w:start="1"/>
      <w:cols w:space="720"/>
      <w:noEndnote/>
      <w:docGrid w:type="linesAndChars" w:linePitch="32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B9F98" w14:textId="77777777" w:rsidR="00040B51" w:rsidRDefault="00040B51">
      <w:r>
        <w:separator/>
      </w:r>
    </w:p>
  </w:endnote>
  <w:endnote w:type="continuationSeparator" w:id="0">
    <w:p w14:paraId="0DC876C5" w14:textId="77777777" w:rsidR="00040B51" w:rsidRDefault="00040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3961E" w14:textId="77777777" w:rsidR="00040B51" w:rsidRDefault="00040B51">
      <w:r>
        <w:rPr>
          <w:rFonts w:ascii="ＭＳ 明朝" w:cs="Times New Roman"/>
          <w:color w:val="auto"/>
          <w:sz w:val="2"/>
          <w:szCs w:val="2"/>
        </w:rPr>
        <w:continuationSeparator/>
      </w:r>
    </w:p>
  </w:footnote>
  <w:footnote w:type="continuationSeparator" w:id="0">
    <w:p w14:paraId="228A75D3" w14:textId="77777777" w:rsidR="00040B51" w:rsidRDefault="00040B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D5F25"/>
    <w:multiLevelType w:val="hybridMultilevel"/>
    <w:tmpl w:val="ED9E7C14"/>
    <w:lvl w:ilvl="0" w:tplc="34947398">
      <w:start w:val="4"/>
      <w:numFmt w:val="bullet"/>
      <w:lvlText w:val="・"/>
      <w:lvlJc w:val="left"/>
      <w:pPr>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9CA477C"/>
    <w:multiLevelType w:val="hybridMultilevel"/>
    <w:tmpl w:val="91D292EC"/>
    <w:lvl w:ilvl="0" w:tplc="9CCCB14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4E9E4D2C"/>
    <w:multiLevelType w:val="hybridMultilevel"/>
    <w:tmpl w:val="9B487FF8"/>
    <w:lvl w:ilvl="0" w:tplc="C73CF842">
      <w:start w:val="4"/>
      <w:numFmt w:val="bullet"/>
      <w:lvlText w:val="・"/>
      <w:lvlJc w:val="left"/>
      <w:pPr>
        <w:ind w:left="360" w:hanging="360"/>
      </w:pPr>
      <w:rPr>
        <w:rFonts w:ascii="HG丸ｺﾞｼｯｸM-PRO" w:eastAsia="HG丸ｺﾞｼｯｸM-PRO" w:hAnsi="HG丸ｺﾞｼｯｸM-PRO" w:cs="ＭＳ 明朝"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CC14704"/>
    <w:multiLevelType w:val="hybridMultilevel"/>
    <w:tmpl w:val="939AFDC4"/>
    <w:lvl w:ilvl="0" w:tplc="B36EFBDA">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16cid:durableId="74716492">
    <w:abstractNumId w:val="3"/>
  </w:num>
  <w:num w:numId="2" w16cid:durableId="246773366">
    <w:abstractNumId w:val="2"/>
  </w:num>
  <w:num w:numId="3" w16cid:durableId="1694451940">
    <w:abstractNumId w:val="0"/>
  </w:num>
  <w:num w:numId="4" w16cid:durableId="7747927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bordersDoNotSurroundHeader/>
  <w:bordersDoNotSurroundFooter/>
  <w:defaultTabStop w:val="720"/>
  <w:hyphenationZone w:val="0"/>
  <w:drawingGridHorizontalSpacing w:val="409"/>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52C"/>
    <w:rsid w:val="000001EE"/>
    <w:rsid w:val="00020668"/>
    <w:rsid w:val="00040B51"/>
    <w:rsid w:val="00051384"/>
    <w:rsid w:val="000524BF"/>
    <w:rsid w:val="00073281"/>
    <w:rsid w:val="00074088"/>
    <w:rsid w:val="00075473"/>
    <w:rsid w:val="000813ED"/>
    <w:rsid w:val="000828BF"/>
    <w:rsid w:val="000842EE"/>
    <w:rsid w:val="000C27C4"/>
    <w:rsid w:val="000C2CB0"/>
    <w:rsid w:val="000C477D"/>
    <w:rsid w:val="000C5FD6"/>
    <w:rsid w:val="000E1F05"/>
    <w:rsid w:val="000E59D0"/>
    <w:rsid w:val="000E78B5"/>
    <w:rsid w:val="000F5F27"/>
    <w:rsid w:val="00102599"/>
    <w:rsid w:val="00102659"/>
    <w:rsid w:val="00125F2F"/>
    <w:rsid w:val="001313E8"/>
    <w:rsid w:val="00147B62"/>
    <w:rsid w:val="001626E3"/>
    <w:rsid w:val="0017552C"/>
    <w:rsid w:val="0019735D"/>
    <w:rsid w:val="001A0C11"/>
    <w:rsid w:val="001C575F"/>
    <w:rsid w:val="001C79A2"/>
    <w:rsid w:val="0020021D"/>
    <w:rsid w:val="00216A0B"/>
    <w:rsid w:val="00231F11"/>
    <w:rsid w:val="0024788C"/>
    <w:rsid w:val="00274588"/>
    <w:rsid w:val="002A066B"/>
    <w:rsid w:val="002B5334"/>
    <w:rsid w:val="002B7AB8"/>
    <w:rsid w:val="002C008D"/>
    <w:rsid w:val="002D5C25"/>
    <w:rsid w:val="003053E9"/>
    <w:rsid w:val="00305EBD"/>
    <w:rsid w:val="003122B0"/>
    <w:rsid w:val="00314F37"/>
    <w:rsid w:val="0031626B"/>
    <w:rsid w:val="0032138B"/>
    <w:rsid w:val="003223DE"/>
    <w:rsid w:val="00324B51"/>
    <w:rsid w:val="003404BA"/>
    <w:rsid w:val="003417F9"/>
    <w:rsid w:val="0034362F"/>
    <w:rsid w:val="00344F9A"/>
    <w:rsid w:val="003834F1"/>
    <w:rsid w:val="0038675E"/>
    <w:rsid w:val="003873A8"/>
    <w:rsid w:val="00390C37"/>
    <w:rsid w:val="003977B9"/>
    <w:rsid w:val="003A0CE7"/>
    <w:rsid w:val="003A6BDC"/>
    <w:rsid w:val="003C35BC"/>
    <w:rsid w:val="003C3CFD"/>
    <w:rsid w:val="003D6A59"/>
    <w:rsid w:val="003F4A08"/>
    <w:rsid w:val="004017BB"/>
    <w:rsid w:val="00401B4C"/>
    <w:rsid w:val="004127D6"/>
    <w:rsid w:val="00422B08"/>
    <w:rsid w:val="0042570D"/>
    <w:rsid w:val="00427CF9"/>
    <w:rsid w:val="0044162D"/>
    <w:rsid w:val="004541E6"/>
    <w:rsid w:val="00470156"/>
    <w:rsid w:val="00473652"/>
    <w:rsid w:val="004871C8"/>
    <w:rsid w:val="004C1D3A"/>
    <w:rsid w:val="004E14FE"/>
    <w:rsid w:val="004F7929"/>
    <w:rsid w:val="00500732"/>
    <w:rsid w:val="005168A0"/>
    <w:rsid w:val="005168DF"/>
    <w:rsid w:val="00527D9F"/>
    <w:rsid w:val="00532868"/>
    <w:rsid w:val="00533C2C"/>
    <w:rsid w:val="00561B7C"/>
    <w:rsid w:val="00562071"/>
    <w:rsid w:val="00585B8B"/>
    <w:rsid w:val="005879F9"/>
    <w:rsid w:val="00594AC2"/>
    <w:rsid w:val="005D30F6"/>
    <w:rsid w:val="005D60D6"/>
    <w:rsid w:val="005E4665"/>
    <w:rsid w:val="005E6054"/>
    <w:rsid w:val="005F2F0C"/>
    <w:rsid w:val="0060279F"/>
    <w:rsid w:val="00604D4D"/>
    <w:rsid w:val="0060573A"/>
    <w:rsid w:val="006158B4"/>
    <w:rsid w:val="006169E3"/>
    <w:rsid w:val="0062064C"/>
    <w:rsid w:val="00622D12"/>
    <w:rsid w:val="00623E03"/>
    <w:rsid w:val="006345FF"/>
    <w:rsid w:val="00634F51"/>
    <w:rsid w:val="00636EF8"/>
    <w:rsid w:val="0064214D"/>
    <w:rsid w:val="00661A63"/>
    <w:rsid w:val="00662690"/>
    <w:rsid w:val="00664DAA"/>
    <w:rsid w:val="00671DA8"/>
    <w:rsid w:val="006A479B"/>
    <w:rsid w:val="006C331B"/>
    <w:rsid w:val="006C47B2"/>
    <w:rsid w:val="006E26F3"/>
    <w:rsid w:val="006E3176"/>
    <w:rsid w:val="006E460B"/>
    <w:rsid w:val="006E6D53"/>
    <w:rsid w:val="006F35CB"/>
    <w:rsid w:val="00702E7D"/>
    <w:rsid w:val="007059B6"/>
    <w:rsid w:val="00737AF9"/>
    <w:rsid w:val="00793113"/>
    <w:rsid w:val="007931B3"/>
    <w:rsid w:val="00793FF7"/>
    <w:rsid w:val="0079508B"/>
    <w:rsid w:val="007B1722"/>
    <w:rsid w:val="007B34BA"/>
    <w:rsid w:val="007B6186"/>
    <w:rsid w:val="007D3413"/>
    <w:rsid w:val="007E61A1"/>
    <w:rsid w:val="007E7DCB"/>
    <w:rsid w:val="007F0677"/>
    <w:rsid w:val="00810BC7"/>
    <w:rsid w:val="0081335A"/>
    <w:rsid w:val="0081622C"/>
    <w:rsid w:val="00816800"/>
    <w:rsid w:val="00825D0E"/>
    <w:rsid w:val="00846BCC"/>
    <w:rsid w:val="00861D8E"/>
    <w:rsid w:val="008752F0"/>
    <w:rsid w:val="00881CDC"/>
    <w:rsid w:val="00887B28"/>
    <w:rsid w:val="0089219F"/>
    <w:rsid w:val="008A1D5E"/>
    <w:rsid w:val="008A39AD"/>
    <w:rsid w:val="008A7C9B"/>
    <w:rsid w:val="008B32AB"/>
    <w:rsid w:val="008C78FC"/>
    <w:rsid w:val="008D0CBE"/>
    <w:rsid w:val="008D498A"/>
    <w:rsid w:val="008D4BEF"/>
    <w:rsid w:val="008F29DF"/>
    <w:rsid w:val="0090261B"/>
    <w:rsid w:val="0091511D"/>
    <w:rsid w:val="00917E50"/>
    <w:rsid w:val="009331E3"/>
    <w:rsid w:val="00934033"/>
    <w:rsid w:val="00934E2B"/>
    <w:rsid w:val="009357D2"/>
    <w:rsid w:val="00953B56"/>
    <w:rsid w:val="00975CA7"/>
    <w:rsid w:val="009813D5"/>
    <w:rsid w:val="00990964"/>
    <w:rsid w:val="009A0E62"/>
    <w:rsid w:val="009B14F6"/>
    <w:rsid w:val="009C1A3C"/>
    <w:rsid w:val="009D2EA6"/>
    <w:rsid w:val="009E67E2"/>
    <w:rsid w:val="009F1372"/>
    <w:rsid w:val="00A051C8"/>
    <w:rsid w:val="00A12942"/>
    <w:rsid w:val="00A20826"/>
    <w:rsid w:val="00A219BE"/>
    <w:rsid w:val="00A245FA"/>
    <w:rsid w:val="00A25A2B"/>
    <w:rsid w:val="00A35B7C"/>
    <w:rsid w:val="00A41348"/>
    <w:rsid w:val="00A552A6"/>
    <w:rsid w:val="00A57E43"/>
    <w:rsid w:val="00A609AD"/>
    <w:rsid w:val="00A73ECA"/>
    <w:rsid w:val="00A80BC1"/>
    <w:rsid w:val="00A85185"/>
    <w:rsid w:val="00A95155"/>
    <w:rsid w:val="00AA3216"/>
    <w:rsid w:val="00AA5A3B"/>
    <w:rsid w:val="00AB4D47"/>
    <w:rsid w:val="00AB7A87"/>
    <w:rsid w:val="00AC14A4"/>
    <w:rsid w:val="00AD1701"/>
    <w:rsid w:val="00AD1F2C"/>
    <w:rsid w:val="00AF3077"/>
    <w:rsid w:val="00AF486E"/>
    <w:rsid w:val="00B03447"/>
    <w:rsid w:val="00B12836"/>
    <w:rsid w:val="00B22A50"/>
    <w:rsid w:val="00B3670B"/>
    <w:rsid w:val="00B66D45"/>
    <w:rsid w:val="00B67D81"/>
    <w:rsid w:val="00B7061B"/>
    <w:rsid w:val="00B74DC9"/>
    <w:rsid w:val="00B80D8E"/>
    <w:rsid w:val="00BA7E2F"/>
    <w:rsid w:val="00BC286E"/>
    <w:rsid w:val="00BC6EFD"/>
    <w:rsid w:val="00BD4CA2"/>
    <w:rsid w:val="00C01645"/>
    <w:rsid w:val="00C031A4"/>
    <w:rsid w:val="00C12650"/>
    <w:rsid w:val="00C22118"/>
    <w:rsid w:val="00C31BE4"/>
    <w:rsid w:val="00C44FA0"/>
    <w:rsid w:val="00C55CFE"/>
    <w:rsid w:val="00C601A1"/>
    <w:rsid w:val="00C66F7D"/>
    <w:rsid w:val="00C7537E"/>
    <w:rsid w:val="00C8481D"/>
    <w:rsid w:val="00C87343"/>
    <w:rsid w:val="00CB272A"/>
    <w:rsid w:val="00CD1D16"/>
    <w:rsid w:val="00D047A3"/>
    <w:rsid w:val="00D33594"/>
    <w:rsid w:val="00D479F8"/>
    <w:rsid w:val="00D50BA6"/>
    <w:rsid w:val="00D54DA2"/>
    <w:rsid w:val="00D61611"/>
    <w:rsid w:val="00D67DA2"/>
    <w:rsid w:val="00D93DF3"/>
    <w:rsid w:val="00D951F0"/>
    <w:rsid w:val="00DA2D41"/>
    <w:rsid w:val="00DB0F5B"/>
    <w:rsid w:val="00DB1957"/>
    <w:rsid w:val="00DC7686"/>
    <w:rsid w:val="00DE41E7"/>
    <w:rsid w:val="00DE77A4"/>
    <w:rsid w:val="00DF0513"/>
    <w:rsid w:val="00DF118F"/>
    <w:rsid w:val="00DF7200"/>
    <w:rsid w:val="00E16D93"/>
    <w:rsid w:val="00E307AE"/>
    <w:rsid w:val="00E3711C"/>
    <w:rsid w:val="00E469AD"/>
    <w:rsid w:val="00E64BF2"/>
    <w:rsid w:val="00E77999"/>
    <w:rsid w:val="00E954C2"/>
    <w:rsid w:val="00EA4890"/>
    <w:rsid w:val="00EA62E5"/>
    <w:rsid w:val="00EA634C"/>
    <w:rsid w:val="00EC28BF"/>
    <w:rsid w:val="00EC7A82"/>
    <w:rsid w:val="00ED1927"/>
    <w:rsid w:val="00EE15DB"/>
    <w:rsid w:val="00EF2DE2"/>
    <w:rsid w:val="00F25C3F"/>
    <w:rsid w:val="00F360DA"/>
    <w:rsid w:val="00F41B13"/>
    <w:rsid w:val="00F47CBF"/>
    <w:rsid w:val="00F7191E"/>
    <w:rsid w:val="00F90D52"/>
    <w:rsid w:val="00F97F83"/>
    <w:rsid w:val="00FA0FC4"/>
    <w:rsid w:val="00FB4A92"/>
    <w:rsid w:val="00FC4F8B"/>
    <w:rsid w:val="00FC5BC0"/>
    <w:rsid w:val="00FE432D"/>
    <w:rsid w:val="00FF154F"/>
    <w:rsid w:val="00FF2988"/>
    <w:rsid w:val="00FF3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E874D27"/>
  <w14:defaultImageDpi w14:val="0"/>
  <w15:docId w15:val="{036E107A-6237-477E-AF99-5DAC39036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552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7552C"/>
    <w:rPr>
      <w:rFonts w:cs="Times New Roman"/>
      <w:color w:val="0000FF"/>
      <w:u w:val="single"/>
    </w:rPr>
  </w:style>
  <w:style w:type="paragraph" w:styleId="a5">
    <w:name w:val="header"/>
    <w:basedOn w:val="a"/>
    <w:link w:val="a6"/>
    <w:uiPriority w:val="99"/>
    <w:unhideWhenUsed/>
    <w:rsid w:val="003873A8"/>
    <w:pPr>
      <w:tabs>
        <w:tab w:val="center" w:pos="4252"/>
        <w:tab w:val="right" w:pos="8504"/>
      </w:tabs>
      <w:snapToGrid w:val="0"/>
    </w:pPr>
  </w:style>
  <w:style w:type="character" w:customStyle="1" w:styleId="a6">
    <w:name w:val="ヘッダー (文字)"/>
    <w:basedOn w:val="a0"/>
    <w:link w:val="a5"/>
    <w:uiPriority w:val="99"/>
    <w:locked/>
    <w:rsid w:val="003873A8"/>
    <w:rPr>
      <w:rFonts w:cs="ＭＳ 明朝"/>
      <w:color w:val="000000"/>
      <w:kern w:val="0"/>
      <w:sz w:val="24"/>
      <w:szCs w:val="24"/>
    </w:rPr>
  </w:style>
  <w:style w:type="paragraph" w:styleId="a7">
    <w:name w:val="footer"/>
    <w:basedOn w:val="a"/>
    <w:link w:val="a8"/>
    <w:uiPriority w:val="99"/>
    <w:unhideWhenUsed/>
    <w:rsid w:val="003873A8"/>
    <w:pPr>
      <w:tabs>
        <w:tab w:val="center" w:pos="4252"/>
        <w:tab w:val="right" w:pos="8504"/>
      </w:tabs>
      <w:snapToGrid w:val="0"/>
    </w:pPr>
  </w:style>
  <w:style w:type="character" w:customStyle="1" w:styleId="a8">
    <w:name w:val="フッター (文字)"/>
    <w:basedOn w:val="a0"/>
    <w:link w:val="a7"/>
    <w:uiPriority w:val="99"/>
    <w:locked/>
    <w:rsid w:val="003873A8"/>
    <w:rPr>
      <w:rFonts w:cs="ＭＳ 明朝"/>
      <w:color w:val="000000"/>
      <w:kern w:val="0"/>
      <w:sz w:val="24"/>
      <w:szCs w:val="24"/>
    </w:rPr>
  </w:style>
  <w:style w:type="paragraph" w:styleId="a9">
    <w:name w:val="Balloon Text"/>
    <w:basedOn w:val="a"/>
    <w:link w:val="aa"/>
    <w:uiPriority w:val="99"/>
    <w:semiHidden/>
    <w:unhideWhenUsed/>
    <w:rsid w:val="005E6054"/>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5E6054"/>
    <w:rPr>
      <w:rFonts w:asciiTheme="majorHAnsi" w:eastAsiaTheme="majorEastAsia" w:hAnsiTheme="majorHAnsi" w:cs="Times New Roman"/>
      <w:color w:val="000000"/>
      <w:kern w:val="0"/>
      <w:sz w:val="18"/>
      <w:szCs w:val="18"/>
    </w:rPr>
  </w:style>
  <w:style w:type="paragraph" w:styleId="ab">
    <w:name w:val="List Paragraph"/>
    <w:basedOn w:val="a"/>
    <w:uiPriority w:val="34"/>
    <w:qFormat/>
    <w:rsid w:val="00EC7A82"/>
    <w:pPr>
      <w:ind w:leftChars="400" w:left="840"/>
    </w:pPr>
  </w:style>
  <w:style w:type="character" w:styleId="ac">
    <w:name w:val="page number"/>
    <w:basedOn w:val="a0"/>
    <w:uiPriority w:val="99"/>
    <w:unhideWhenUsed/>
    <w:rsid w:val="00793FF7"/>
  </w:style>
  <w:style w:type="character" w:styleId="ad">
    <w:name w:val="Unresolved Mention"/>
    <w:basedOn w:val="a0"/>
    <w:uiPriority w:val="99"/>
    <w:semiHidden/>
    <w:unhideWhenUsed/>
    <w:rsid w:val="00DB19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867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igaplaza.o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oumu@shigaplaza.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BDC95-CA18-4415-8CC8-096597C7D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2771</Words>
  <Characters>559</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プラザ</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dc:creator>
  <cp:keywords/>
  <dc:description/>
  <cp:lastModifiedBy>林　猛</cp:lastModifiedBy>
  <cp:revision>7</cp:revision>
  <cp:lastPrinted>2023-12-20T01:03:00Z</cp:lastPrinted>
  <dcterms:created xsi:type="dcterms:W3CDTF">2023-12-20T00:55:00Z</dcterms:created>
  <dcterms:modified xsi:type="dcterms:W3CDTF">2023-12-20T02:55:00Z</dcterms:modified>
</cp:coreProperties>
</file>